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57" w:rsidRPr="00BF3C60" w:rsidRDefault="00CD2957" w:rsidP="00BF3C60">
      <w:pPr>
        <w:spacing w:after="0" w:line="240" w:lineRule="auto"/>
        <w:ind w:left="142"/>
        <w:rPr>
          <w:rFonts w:asciiTheme="minorHAnsi" w:eastAsia="Times New Roman" w:hAnsiTheme="minorHAnsi" w:cstheme="minorHAnsi"/>
          <w:b/>
          <w:color w:val="C00000"/>
          <w:shd w:val="clear" w:color="auto" w:fill="FFFFFF"/>
          <w:lang w:eastAsia="it-IT"/>
        </w:rPr>
      </w:pPr>
      <w:bookmarkStart w:id="0" w:name="_GoBack"/>
      <w:bookmarkEnd w:id="0"/>
    </w:p>
    <w:p w:rsidR="0014397C" w:rsidRPr="0062665F" w:rsidRDefault="00143575" w:rsidP="00BF3C60">
      <w:pPr>
        <w:spacing w:after="0" w:line="240" w:lineRule="auto"/>
        <w:ind w:left="142"/>
        <w:jc w:val="center"/>
        <w:rPr>
          <w:rFonts w:asciiTheme="minorHAnsi" w:eastAsia="Times New Roman" w:hAnsiTheme="minorHAnsi" w:cstheme="minorHAnsi"/>
          <w:b/>
          <w:color w:val="C00000"/>
          <w:sz w:val="28"/>
          <w:szCs w:val="28"/>
          <w:shd w:val="clear" w:color="auto" w:fill="FFFFFF"/>
          <w:lang w:eastAsia="it-IT"/>
        </w:rPr>
      </w:pPr>
      <w:r w:rsidRPr="0062665F">
        <w:rPr>
          <w:rFonts w:asciiTheme="minorHAnsi" w:eastAsia="Times New Roman" w:hAnsiTheme="minorHAnsi" w:cstheme="minorHAnsi"/>
          <w:b/>
          <w:color w:val="C00000"/>
          <w:sz w:val="28"/>
          <w:szCs w:val="28"/>
          <w:shd w:val="clear" w:color="auto" w:fill="FFFFFF"/>
          <w:lang w:eastAsia="it-IT"/>
        </w:rPr>
        <w:t>Appuntament</w:t>
      </w:r>
      <w:r w:rsidR="0004757A" w:rsidRPr="0062665F">
        <w:rPr>
          <w:rFonts w:asciiTheme="minorHAnsi" w:eastAsia="Times New Roman" w:hAnsiTheme="minorHAnsi" w:cstheme="minorHAnsi"/>
          <w:b/>
          <w:color w:val="C00000"/>
          <w:sz w:val="28"/>
          <w:szCs w:val="28"/>
          <w:shd w:val="clear" w:color="auto" w:fill="FFFFFF"/>
          <w:lang w:eastAsia="it-IT"/>
        </w:rPr>
        <w:t>i con gli scrittori della s</w:t>
      </w:r>
      <w:r w:rsidR="00046148" w:rsidRPr="0062665F">
        <w:rPr>
          <w:rFonts w:asciiTheme="minorHAnsi" w:eastAsia="Times New Roman" w:hAnsiTheme="minorHAnsi" w:cstheme="minorHAnsi"/>
          <w:b/>
          <w:color w:val="C00000"/>
          <w:sz w:val="28"/>
          <w:szCs w:val="28"/>
          <w:shd w:val="clear" w:color="auto" w:fill="FFFFFF"/>
          <w:lang w:eastAsia="it-IT"/>
        </w:rPr>
        <w:t>ettima</w:t>
      </w:r>
      <w:r w:rsidR="0004757A" w:rsidRPr="0062665F">
        <w:rPr>
          <w:rFonts w:asciiTheme="minorHAnsi" w:eastAsia="Times New Roman" w:hAnsiTheme="minorHAnsi" w:cstheme="minorHAnsi"/>
          <w:b/>
          <w:color w:val="C00000"/>
          <w:sz w:val="28"/>
          <w:szCs w:val="28"/>
          <w:shd w:val="clear" w:color="auto" w:fill="FFFFFF"/>
          <w:lang w:eastAsia="it-IT"/>
        </w:rPr>
        <w:t xml:space="preserve"> e</w:t>
      </w:r>
      <w:r w:rsidRPr="0062665F">
        <w:rPr>
          <w:rFonts w:asciiTheme="minorHAnsi" w:eastAsia="Times New Roman" w:hAnsiTheme="minorHAnsi" w:cstheme="minorHAnsi"/>
          <w:b/>
          <w:color w:val="C00000"/>
          <w:sz w:val="28"/>
          <w:szCs w:val="28"/>
          <w:shd w:val="clear" w:color="auto" w:fill="FFFFFF"/>
          <w:lang w:eastAsia="it-IT"/>
        </w:rPr>
        <w:t>dizione</w:t>
      </w:r>
    </w:p>
    <w:p w:rsidR="0062665F" w:rsidRPr="0062665F" w:rsidRDefault="0062665F" w:rsidP="00BF3C60">
      <w:pPr>
        <w:spacing w:after="0" w:line="240" w:lineRule="auto"/>
        <w:ind w:left="142"/>
        <w:jc w:val="center"/>
        <w:rPr>
          <w:rFonts w:asciiTheme="minorHAnsi" w:eastAsia="Times New Roman" w:hAnsiTheme="minorHAnsi" w:cstheme="minorHAnsi"/>
          <w:b/>
          <w:color w:val="000000"/>
          <w:sz w:val="16"/>
          <w:szCs w:val="16"/>
          <w:shd w:val="clear" w:color="auto" w:fill="FFFFFF"/>
          <w:lang w:eastAsia="it-IT"/>
        </w:rPr>
      </w:pPr>
    </w:p>
    <w:p w:rsidR="00CD2957" w:rsidRPr="00022086" w:rsidRDefault="00046148" w:rsidP="00BF3C60">
      <w:pPr>
        <w:spacing w:after="0" w:line="240" w:lineRule="auto"/>
        <w:ind w:left="142"/>
        <w:jc w:val="center"/>
        <w:rPr>
          <w:rFonts w:asciiTheme="minorHAnsi" w:eastAsia="Times New Roman" w:hAnsiTheme="minorHAnsi" w:cstheme="minorHAnsi"/>
          <w:color w:val="000000"/>
          <w:sz w:val="24"/>
          <w:szCs w:val="24"/>
          <w:shd w:val="clear" w:color="auto" w:fill="FFFFFF"/>
          <w:lang w:eastAsia="it-IT"/>
        </w:rPr>
      </w:pPr>
      <w:r w:rsidRPr="00E1546A">
        <w:rPr>
          <w:rFonts w:asciiTheme="minorHAnsi" w:eastAsia="Times New Roman" w:hAnsiTheme="minorHAnsi" w:cstheme="minorHAnsi"/>
          <w:b/>
          <w:color w:val="000000"/>
          <w:sz w:val="24"/>
          <w:szCs w:val="24"/>
          <w:shd w:val="clear" w:color="auto" w:fill="FFFFFF"/>
          <w:lang w:eastAsia="it-IT"/>
        </w:rPr>
        <w:t>Giovedì 5</w:t>
      </w:r>
      <w:r w:rsidR="002317B1" w:rsidRPr="00E1546A">
        <w:rPr>
          <w:rFonts w:asciiTheme="minorHAnsi" w:eastAsia="Times New Roman" w:hAnsiTheme="minorHAnsi" w:cstheme="minorHAnsi"/>
          <w:b/>
          <w:color w:val="000000"/>
          <w:sz w:val="24"/>
          <w:szCs w:val="24"/>
          <w:shd w:val="clear" w:color="auto" w:fill="FFFFFF"/>
          <w:lang w:eastAsia="it-IT"/>
        </w:rPr>
        <w:t xml:space="preserve"> maggio </w:t>
      </w:r>
      <w:r w:rsidR="002317B1" w:rsidRPr="00E1546A">
        <w:rPr>
          <w:rFonts w:asciiTheme="minorHAnsi" w:eastAsia="Times New Roman" w:hAnsiTheme="minorHAnsi" w:cstheme="minorHAnsi"/>
          <w:color w:val="000000"/>
          <w:sz w:val="24"/>
          <w:szCs w:val="24"/>
          <w:shd w:val="clear" w:color="auto" w:fill="FFFFFF"/>
          <w:lang w:eastAsia="it-IT"/>
        </w:rPr>
        <w:t>alle</w:t>
      </w:r>
      <w:r w:rsidRPr="00E1546A">
        <w:rPr>
          <w:rFonts w:asciiTheme="minorHAnsi" w:eastAsia="Times New Roman" w:hAnsiTheme="minorHAnsi" w:cstheme="minorHAnsi"/>
          <w:b/>
          <w:color w:val="000000"/>
          <w:sz w:val="24"/>
          <w:szCs w:val="24"/>
          <w:shd w:val="clear" w:color="auto" w:fill="FFFFFF"/>
          <w:lang w:eastAsia="it-IT"/>
        </w:rPr>
        <w:t xml:space="preserve"> </w:t>
      </w:r>
      <w:r w:rsidRPr="00E1546A">
        <w:rPr>
          <w:rFonts w:asciiTheme="minorHAnsi" w:eastAsia="Times New Roman" w:hAnsiTheme="minorHAnsi" w:cstheme="minorHAnsi"/>
          <w:color w:val="000000"/>
          <w:sz w:val="24"/>
          <w:szCs w:val="24"/>
          <w:shd w:val="clear" w:color="auto" w:fill="FFFFFF"/>
          <w:lang w:eastAsia="it-IT"/>
        </w:rPr>
        <w:t>18.3</w:t>
      </w:r>
      <w:r w:rsidR="00B2674F" w:rsidRPr="00E1546A">
        <w:rPr>
          <w:rFonts w:asciiTheme="minorHAnsi" w:eastAsia="Times New Roman" w:hAnsiTheme="minorHAnsi" w:cstheme="minorHAnsi"/>
          <w:color w:val="000000"/>
          <w:sz w:val="24"/>
          <w:szCs w:val="24"/>
          <w:shd w:val="clear" w:color="auto" w:fill="FFFFFF"/>
          <w:lang w:eastAsia="it-IT"/>
        </w:rPr>
        <w:t>0</w:t>
      </w:r>
      <w:r w:rsidRPr="00E1546A">
        <w:rPr>
          <w:rFonts w:asciiTheme="minorHAnsi" w:eastAsia="Times New Roman" w:hAnsiTheme="minorHAnsi" w:cstheme="minorHAnsi"/>
          <w:color w:val="000000"/>
          <w:sz w:val="24"/>
          <w:szCs w:val="24"/>
          <w:shd w:val="clear" w:color="auto" w:fill="FFFFFF"/>
          <w:lang w:eastAsia="it-IT"/>
        </w:rPr>
        <w:t xml:space="preserve"> – </w:t>
      </w:r>
      <w:r w:rsidR="007D518C" w:rsidRPr="00E1546A">
        <w:rPr>
          <w:rFonts w:asciiTheme="minorHAnsi" w:eastAsia="Times New Roman" w:hAnsiTheme="minorHAnsi" w:cstheme="minorHAnsi"/>
          <w:color w:val="000000"/>
          <w:sz w:val="24"/>
          <w:szCs w:val="24"/>
          <w:shd w:val="clear" w:color="auto" w:fill="FFFFFF"/>
          <w:lang w:eastAsia="it-IT"/>
        </w:rPr>
        <w:t>Giardino</w:t>
      </w:r>
      <w:r w:rsidR="00E15CEC" w:rsidRPr="00E1546A">
        <w:rPr>
          <w:rFonts w:asciiTheme="minorHAnsi" w:eastAsia="Times New Roman" w:hAnsiTheme="minorHAnsi" w:cstheme="minorHAnsi"/>
          <w:color w:val="000000"/>
          <w:sz w:val="24"/>
          <w:szCs w:val="24"/>
          <w:shd w:val="clear" w:color="auto" w:fill="FFFFFF"/>
          <w:lang w:eastAsia="it-IT"/>
        </w:rPr>
        <w:t xml:space="preserve"> </w:t>
      </w:r>
      <w:r w:rsidR="007D518C" w:rsidRPr="00E1546A">
        <w:rPr>
          <w:rFonts w:asciiTheme="minorHAnsi" w:eastAsia="Times New Roman" w:hAnsiTheme="minorHAnsi" w:cstheme="minorHAnsi"/>
          <w:color w:val="000000"/>
          <w:sz w:val="24"/>
          <w:szCs w:val="24"/>
          <w:shd w:val="clear" w:color="auto" w:fill="FFFFFF"/>
          <w:lang w:eastAsia="it-IT"/>
        </w:rPr>
        <w:t>Museo Nazionale “D.</w:t>
      </w:r>
      <w:r w:rsidRPr="00E1546A">
        <w:rPr>
          <w:rFonts w:asciiTheme="minorHAnsi" w:eastAsia="Times New Roman" w:hAnsiTheme="minorHAnsi" w:cstheme="minorHAnsi"/>
          <w:color w:val="000000"/>
          <w:sz w:val="24"/>
          <w:szCs w:val="24"/>
          <w:shd w:val="clear" w:color="auto" w:fill="FFFFFF"/>
          <w:lang w:eastAsia="it-IT"/>
        </w:rPr>
        <w:t xml:space="preserve"> Ridola”</w:t>
      </w:r>
      <w:r w:rsidR="007D518C" w:rsidRPr="00E1546A">
        <w:rPr>
          <w:rFonts w:asciiTheme="minorHAnsi" w:eastAsia="Times New Roman" w:hAnsiTheme="minorHAnsi" w:cstheme="minorHAnsi"/>
          <w:color w:val="000000"/>
          <w:sz w:val="24"/>
          <w:szCs w:val="24"/>
          <w:shd w:val="clear" w:color="auto" w:fill="FFFFFF"/>
          <w:lang w:eastAsia="it-IT"/>
        </w:rPr>
        <w:t xml:space="preserve"> - Matera</w:t>
      </w:r>
    </w:p>
    <w:p w:rsidR="0062665F" w:rsidRPr="0062665F" w:rsidRDefault="0062665F" w:rsidP="00BF3C60">
      <w:pPr>
        <w:spacing w:after="0" w:line="240" w:lineRule="auto"/>
        <w:ind w:left="142"/>
        <w:jc w:val="center"/>
        <w:rPr>
          <w:rFonts w:asciiTheme="minorHAnsi" w:eastAsia="Times New Roman" w:hAnsiTheme="minorHAnsi" w:cstheme="minorHAnsi"/>
          <w:b/>
          <w:color w:val="000000"/>
          <w:sz w:val="16"/>
          <w:szCs w:val="16"/>
          <w:shd w:val="clear" w:color="auto" w:fill="FFFFFF"/>
          <w:lang w:eastAsia="it-IT"/>
        </w:rPr>
      </w:pPr>
    </w:p>
    <w:p w:rsidR="007E2835" w:rsidRPr="00022086" w:rsidRDefault="0014397C" w:rsidP="00BF3C60">
      <w:pPr>
        <w:spacing w:after="0" w:line="240" w:lineRule="auto"/>
        <w:ind w:left="142"/>
        <w:jc w:val="center"/>
        <w:rPr>
          <w:rFonts w:asciiTheme="minorHAnsi" w:eastAsia="Times New Roman" w:hAnsiTheme="minorHAnsi" w:cstheme="minorHAnsi"/>
          <w:color w:val="000000"/>
          <w:sz w:val="24"/>
          <w:szCs w:val="24"/>
          <w:shd w:val="clear" w:color="auto" w:fill="FFFFFF"/>
          <w:lang w:eastAsia="it-IT"/>
        </w:rPr>
      </w:pPr>
      <w:r w:rsidRPr="00022086">
        <w:rPr>
          <w:rFonts w:asciiTheme="minorHAnsi" w:eastAsia="Times New Roman" w:hAnsiTheme="minorHAnsi" w:cstheme="minorHAnsi"/>
          <w:b/>
          <w:color w:val="000000"/>
          <w:sz w:val="24"/>
          <w:szCs w:val="24"/>
          <w:shd w:val="clear" w:color="auto" w:fill="FFFFFF"/>
          <w:lang w:eastAsia="it-IT"/>
        </w:rPr>
        <w:t>Anteprima</w:t>
      </w:r>
      <w:r w:rsidR="00664ED0" w:rsidRPr="00022086">
        <w:rPr>
          <w:rFonts w:asciiTheme="minorHAnsi" w:eastAsia="Times New Roman" w:hAnsiTheme="minorHAnsi" w:cstheme="minorHAnsi"/>
          <w:color w:val="000000"/>
          <w:sz w:val="24"/>
          <w:szCs w:val="24"/>
          <w:shd w:val="clear" w:color="auto" w:fill="FFFFFF"/>
          <w:lang w:eastAsia="it-IT"/>
        </w:rPr>
        <w:t xml:space="preserve"> sul tema “</w:t>
      </w:r>
      <w:r w:rsidR="00046148" w:rsidRPr="00022086">
        <w:rPr>
          <w:rFonts w:asciiTheme="minorHAnsi" w:eastAsia="Times New Roman" w:hAnsiTheme="minorHAnsi" w:cstheme="minorHAnsi"/>
          <w:b/>
          <w:color w:val="000000"/>
          <w:sz w:val="24"/>
          <w:szCs w:val="24"/>
          <w:shd w:val="clear" w:color="auto" w:fill="FFFFFF"/>
          <w:lang w:eastAsia="it-IT"/>
        </w:rPr>
        <w:t>Respiro</w:t>
      </w:r>
      <w:r w:rsidR="00664ED0" w:rsidRPr="00022086">
        <w:rPr>
          <w:rFonts w:asciiTheme="minorHAnsi" w:eastAsia="Times New Roman" w:hAnsiTheme="minorHAnsi" w:cstheme="minorHAnsi"/>
          <w:color w:val="000000"/>
          <w:sz w:val="24"/>
          <w:szCs w:val="24"/>
          <w:shd w:val="clear" w:color="auto" w:fill="FFFFFF"/>
          <w:lang w:eastAsia="it-IT"/>
        </w:rPr>
        <w:t>”</w:t>
      </w:r>
      <w:r w:rsidRPr="00022086">
        <w:rPr>
          <w:rFonts w:asciiTheme="minorHAnsi" w:eastAsia="Times New Roman" w:hAnsiTheme="minorHAnsi" w:cstheme="minorHAnsi"/>
          <w:color w:val="000000"/>
          <w:sz w:val="24"/>
          <w:szCs w:val="24"/>
          <w:shd w:val="clear" w:color="auto" w:fill="FFFFFF"/>
          <w:lang w:eastAsia="it-IT"/>
        </w:rPr>
        <w:t xml:space="preserve"> con </w:t>
      </w:r>
      <w:r w:rsidR="00046148" w:rsidRPr="00022086">
        <w:rPr>
          <w:rFonts w:asciiTheme="minorHAnsi" w:eastAsia="Times New Roman" w:hAnsiTheme="minorHAnsi" w:cstheme="minorHAnsi"/>
          <w:b/>
          <w:color w:val="C00000"/>
          <w:sz w:val="24"/>
          <w:szCs w:val="24"/>
          <w:shd w:val="clear" w:color="auto" w:fill="FFFFFF"/>
          <w:lang w:eastAsia="it-IT"/>
        </w:rPr>
        <w:t>Enrico TERRINONI</w:t>
      </w:r>
    </w:p>
    <w:p w:rsidR="00BF6553" w:rsidRPr="00BF3C60" w:rsidRDefault="00BF6553" w:rsidP="0062665F">
      <w:pPr>
        <w:spacing w:after="0" w:line="240" w:lineRule="auto"/>
        <w:jc w:val="both"/>
        <w:rPr>
          <w:rFonts w:asciiTheme="minorHAnsi" w:eastAsia="Times New Roman" w:hAnsiTheme="minorHAnsi" w:cstheme="minorHAnsi"/>
          <w:color w:val="000000"/>
          <w:shd w:val="clear" w:color="auto" w:fill="FFFFFF"/>
          <w:lang w:eastAsia="it-IT"/>
        </w:rPr>
      </w:pPr>
    </w:p>
    <w:p w:rsidR="00C04749" w:rsidRPr="00BF3C60" w:rsidRDefault="00C04749" w:rsidP="00BF3C60">
      <w:pPr>
        <w:pStyle w:val="Nessunaspaziatura"/>
        <w:ind w:left="142"/>
        <w:jc w:val="both"/>
        <w:rPr>
          <w:rFonts w:asciiTheme="minorHAnsi" w:hAnsiTheme="minorHAnsi" w:cstheme="minorHAnsi"/>
          <w:shd w:val="clear" w:color="auto" w:fill="FFFFFF"/>
        </w:rPr>
      </w:pPr>
      <w:r w:rsidRPr="00BF3C60">
        <w:rPr>
          <w:rFonts w:asciiTheme="minorHAnsi" w:eastAsia="Times New Roman" w:hAnsiTheme="minorHAnsi" w:cstheme="minorHAnsi"/>
          <w:b/>
          <w:bCs/>
          <w:noProof/>
          <w:bdr w:val="none" w:sz="0" w:space="0" w:color="auto" w:frame="1"/>
          <w:lang w:eastAsia="it-IT"/>
        </w:rPr>
        <w:drawing>
          <wp:anchor distT="0" distB="0" distL="114300" distR="114300" simplePos="0" relativeHeight="251665408" behindDoc="1" locked="0" layoutInCell="1" allowOverlap="1" wp14:anchorId="671C8BD4" wp14:editId="4D2D27F8">
            <wp:simplePos x="0" y="0"/>
            <wp:positionH relativeFrom="column">
              <wp:posOffset>3944620</wp:posOffset>
            </wp:positionH>
            <wp:positionV relativeFrom="paragraph">
              <wp:posOffset>55880</wp:posOffset>
            </wp:positionV>
            <wp:extent cx="2171700" cy="1219200"/>
            <wp:effectExtent l="0" t="0" r="0" b="0"/>
            <wp:wrapTight wrapText="bothSides">
              <wp:wrapPolygon edited="0">
                <wp:start x="0" y="0"/>
                <wp:lineTo x="0" y="21263"/>
                <wp:lineTo x="21411" y="21263"/>
                <wp:lineTo x="21411" y="0"/>
                <wp:lineTo x="0" y="0"/>
              </wp:wrapPolygon>
            </wp:wrapTight>
            <wp:docPr id="1" name="Immagine 1" descr="C:\Users\Utente\Downloads\foto Terrin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foto Terrino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59C" w:rsidRPr="00BF3C60">
        <w:rPr>
          <w:rFonts w:asciiTheme="minorHAnsi" w:eastAsia="Times New Roman" w:hAnsiTheme="minorHAnsi" w:cstheme="minorHAnsi"/>
          <w:b/>
          <w:bCs/>
          <w:noProof/>
          <w:bdr w:val="none" w:sz="0" w:space="0" w:color="auto" w:frame="1"/>
          <w:lang w:eastAsia="it-IT"/>
        </w:rPr>
        <w:t>Enrico Terrinoni</w:t>
      </w:r>
      <w:r w:rsidR="007B1F10" w:rsidRPr="00BF3C60">
        <w:rPr>
          <w:rFonts w:asciiTheme="minorHAnsi" w:eastAsia="Times New Roman" w:hAnsiTheme="minorHAnsi" w:cstheme="minorHAnsi"/>
          <w:i/>
          <w:lang w:eastAsia="it-IT"/>
        </w:rPr>
        <w:t xml:space="preserve"> </w:t>
      </w:r>
      <w:r w:rsidRPr="00BF3C60">
        <w:rPr>
          <w:rStyle w:val="Enfasidelicata"/>
          <w:rFonts w:asciiTheme="minorHAnsi" w:hAnsiTheme="minorHAnsi" w:cstheme="minorHAnsi"/>
          <w:i w:val="0"/>
          <w:color w:val="auto"/>
        </w:rPr>
        <w:t xml:space="preserve">è professore ordinario di letteratura inglese all’Università per Stranieri di Perugia. Collabora con Il Manifesto e Left; suoi contributi sono usciti anche su Il Corriere della Sera, Il Sole 24 ore, La Stampa e Il Messaggero. Ha pubblicato diversi libri, articoli, saggi e recensioni, oltre a numerose traduzioni dall’inglese di contemporanei e dei grandi autori della letteratura come Oscar Wilde, George Orwell, </w:t>
      </w:r>
      <w:proofErr w:type="spellStart"/>
      <w:r w:rsidRPr="00BF3C60">
        <w:rPr>
          <w:rStyle w:val="Enfasidelicata"/>
          <w:rFonts w:asciiTheme="minorHAnsi" w:hAnsiTheme="minorHAnsi" w:cstheme="minorHAnsi"/>
          <w:i w:val="0"/>
          <w:color w:val="auto"/>
        </w:rPr>
        <w:t>Nathaniel</w:t>
      </w:r>
      <w:proofErr w:type="spellEnd"/>
      <w:r w:rsidRPr="00BF3C60">
        <w:rPr>
          <w:rStyle w:val="Enfasidelicata"/>
          <w:rFonts w:asciiTheme="minorHAnsi" w:hAnsiTheme="minorHAnsi" w:cstheme="minorHAnsi"/>
          <w:i w:val="0"/>
          <w:color w:val="auto"/>
        </w:rPr>
        <w:t xml:space="preserve"> </w:t>
      </w:r>
      <w:proofErr w:type="spellStart"/>
      <w:r w:rsidRPr="00BF3C60">
        <w:rPr>
          <w:rStyle w:val="Enfasidelicata"/>
          <w:rFonts w:asciiTheme="minorHAnsi" w:hAnsiTheme="minorHAnsi" w:cstheme="minorHAnsi"/>
          <w:i w:val="0"/>
          <w:color w:val="auto"/>
        </w:rPr>
        <w:t>Hawthorne</w:t>
      </w:r>
      <w:proofErr w:type="spellEnd"/>
      <w:r w:rsidRPr="00BF3C60">
        <w:rPr>
          <w:rStyle w:val="Enfasidelicata"/>
          <w:rFonts w:asciiTheme="minorHAnsi" w:hAnsiTheme="minorHAnsi" w:cstheme="minorHAnsi"/>
          <w:i w:val="0"/>
          <w:color w:val="auto"/>
        </w:rPr>
        <w:t xml:space="preserve">, Edgar Lee Masters. </w:t>
      </w:r>
      <w:r w:rsidRPr="00BF3C60">
        <w:rPr>
          <w:rFonts w:asciiTheme="minorHAnsi" w:hAnsiTheme="minorHAnsi" w:cstheme="minorHAnsi"/>
          <w:shd w:val="clear" w:color="auto" w:fill="FFFFFF"/>
        </w:rPr>
        <w:t>Ha lavorato in particolare su James Joyce, traducendo l'</w:t>
      </w:r>
      <w:r w:rsidRPr="00896E33">
        <w:rPr>
          <w:rFonts w:asciiTheme="minorHAnsi" w:hAnsiTheme="minorHAnsi" w:cstheme="minorHAnsi"/>
          <w:i/>
          <w:shd w:val="clear" w:color="auto" w:fill="FFFFFF"/>
        </w:rPr>
        <w:t>Ulisse</w:t>
      </w:r>
      <w:r w:rsidRPr="00BF3C60">
        <w:rPr>
          <w:rFonts w:asciiTheme="minorHAnsi" w:hAnsiTheme="minorHAnsi" w:cstheme="minorHAnsi"/>
          <w:shd w:val="clear" w:color="auto" w:fill="FFFFFF"/>
        </w:rPr>
        <w:t xml:space="preserve"> per Newton Compton, versione vincitrice del Premio Napoli per la</w:t>
      </w:r>
      <w:r w:rsidR="00896E33">
        <w:rPr>
          <w:rFonts w:asciiTheme="minorHAnsi" w:hAnsiTheme="minorHAnsi" w:cstheme="minorHAnsi"/>
          <w:shd w:val="clear" w:color="auto" w:fill="FFFFFF"/>
        </w:rPr>
        <w:t xml:space="preserve"> Lingua e la Cultura Italiana -sezione traduzione</w:t>
      </w:r>
      <w:r w:rsidRPr="00BF3C60">
        <w:rPr>
          <w:rFonts w:asciiTheme="minorHAnsi" w:hAnsiTheme="minorHAnsi" w:cstheme="minorHAnsi"/>
          <w:shd w:val="clear" w:color="auto" w:fill="FFFFFF"/>
        </w:rPr>
        <w:t xml:space="preserve">- nel 2012 e i </w:t>
      </w:r>
      <w:proofErr w:type="spellStart"/>
      <w:r w:rsidRPr="00BF3C60">
        <w:rPr>
          <w:rFonts w:asciiTheme="minorHAnsi" w:hAnsiTheme="minorHAnsi" w:cstheme="minorHAnsi"/>
          <w:shd w:val="clear" w:color="auto" w:fill="FFFFFF"/>
        </w:rPr>
        <w:t>Finnegans</w:t>
      </w:r>
      <w:proofErr w:type="spellEnd"/>
      <w:r w:rsidRPr="00BF3C60">
        <w:rPr>
          <w:rFonts w:asciiTheme="minorHAnsi" w:hAnsiTheme="minorHAnsi" w:cstheme="minorHAnsi"/>
          <w:shd w:val="clear" w:color="auto" w:fill="FFFFFF"/>
        </w:rPr>
        <w:t xml:space="preserve"> Wake. Nel 2019 ha vinto il Premio Von </w:t>
      </w:r>
      <w:proofErr w:type="spellStart"/>
      <w:r w:rsidRPr="00BF3C60">
        <w:rPr>
          <w:rFonts w:asciiTheme="minorHAnsi" w:hAnsiTheme="minorHAnsi" w:cstheme="minorHAnsi"/>
          <w:shd w:val="clear" w:color="auto" w:fill="FFFFFF"/>
        </w:rPr>
        <w:t>Rezzori</w:t>
      </w:r>
      <w:proofErr w:type="spellEnd"/>
      <w:r w:rsidRPr="00BF3C60">
        <w:rPr>
          <w:rFonts w:asciiTheme="minorHAnsi" w:hAnsiTheme="minorHAnsi" w:cstheme="minorHAnsi"/>
          <w:shd w:val="clear" w:color="auto" w:fill="FFFFFF"/>
        </w:rPr>
        <w:t xml:space="preserve"> Città di Firenze “per la migliore traduzione di un’opera di narrativa straniera”. </w:t>
      </w:r>
    </w:p>
    <w:p w:rsidR="00E30BD1" w:rsidRDefault="00896E33" w:rsidP="00BF6553">
      <w:pPr>
        <w:spacing w:after="0" w:line="240" w:lineRule="auto"/>
        <w:ind w:left="142"/>
        <w:jc w:val="both"/>
        <w:rPr>
          <w:rFonts w:asciiTheme="minorHAnsi" w:eastAsia="Times New Roman" w:hAnsiTheme="minorHAnsi" w:cstheme="minorHAnsi"/>
          <w:lang w:eastAsia="it-IT"/>
        </w:rPr>
      </w:pPr>
      <w:r>
        <w:rPr>
          <w:rFonts w:asciiTheme="minorHAnsi" w:hAnsiTheme="minorHAnsi" w:cstheme="minorHAnsi"/>
          <w:shd w:val="clear" w:color="auto" w:fill="FFFFFF"/>
        </w:rPr>
        <w:t>Nel 2021 viene pubblicato</w:t>
      </w:r>
      <w:r w:rsidR="00C04749" w:rsidRPr="00BF3C60">
        <w:rPr>
          <w:rFonts w:asciiTheme="minorHAnsi" w:hAnsiTheme="minorHAnsi" w:cstheme="minorHAnsi"/>
          <w:shd w:val="clear" w:color="auto" w:fill="FFFFFF"/>
        </w:rPr>
        <w:t xml:space="preserve"> per Bompiani l’</w:t>
      </w:r>
      <w:r w:rsidR="00C04749" w:rsidRPr="00BF3C60">
        <w:rPr>
          <w:rFonts w:asciiTheme="minorHAnsi" w:hAnsiTheme="minorHAnsi" w:cstheme="minorHAnsi"/>
          <w:i/>
          <w:shd w:val="clear" w:color="auto" w:fill="FFFFFF"/>
        </w:rPr>
        <w:t>Ulisse</w:t>
      </w:r>
      <w:r w:rsidR="00C04749" w:rsidRPr="00BF3C60">
        <w:rPr>
          <w:rFonts w:asciiTheme="minorHAnsi" w:hAnsiTheme="minorHAnsi" w:cstheme="minorHAnsi"/>
          <w:shd w:val="clear" w:color="auto" w:fill="FFFFFF"/>
        </w:rPr>
        <w:t xml:space="preserve"> di Joyce, per la prima volta in edizione bilingue</w:t>
      </w:r>
      <w:r w:rsidR="00174F6E" w:rsidRPr="00BF3C60">
        <w:rPr>
          <w:rFonts w:asciiTheme="minorHAnsi" w:hAnsiTheme="minorHAnsi" w:cstheme="minorHAnsi"/>
          <w:shd w:val="clear" w:color="auto" w:fill="FFFFFF"/>
        </w:rPr>
        <w:t>.</w:t>
      </w:r>
    </w:p>
    <w:p w:rsidR="00CD1355" w:rsidRPr="00BF3C60" w:rsidRDefault="00CD1355" w:rsidP="00BF3C60">
      <w:pPr>
        <w:spacing w:after="0" w:line="240" w:lineRule="auto"/>
        <w:ind w:left="142"/>
        <w:jc w:val="both"/>
        <w:rPr>
          <w:rFonts w:asciiTheme="minorHAnsi" w:eastAsia="Times New Roman" w:hAnsiTheme="minorHAnsi" w:cstheme="minorHAnsi"/>
          <w:lang w:eastAsia="it-IT"/>
        </w:rPr>
      </w:pPr>
    </w:p>
    <w:p w:rsidR="00CC3F78" w:rsidRDefault="00CD1355" w:rsidP="00BF3C60">
      <w:pPr>
        <w:shd w:val="clear" w:color="auto" w:fill="FFFFFF"/>
        <w:spacing w:after="0" w:line="240" w:lineRule="auto"/>
        <w:ind w:left="142"/>
        <w:jc w:val="both"/>
        <w:textAlignment w:val="baseline"/>
        <w:rPr>
          <w:rFonts w:asciiTheme="minorHAnsi" w:eastAsia="Times New Roman" w:hAnsiTheme="minorHAnsi" w:cstheme="minorHAnsi"/>
          <w:lang w:eastAsia="it-IT"/>
        </w:rPr>
      </w:pPr>
      <w:r w:rsidRPr="00BF3C60">
        <w:rPr>
          <w:rFonts w:asciiTheme="minorHAnsi" w:eastAsia="Times New Roman" w:hAnsiTheme="minorHAnsi" w:cstheme="minorHAnsi"/>
          <w:b/>
          <w:i/>
          <w:noProof/>
          <w:lang w:eastAsia="it-IT"/>
        </w:rPr>
        <w:drawing>
          <wp:anchor distT="0" distB="0" distL="114300" distR="114300" simplePos="0" relativeHeight="251666432" behindDoc="1" locked="0" layoutInCell="1" allowOverlap="1" wp14:anchorId="4C36BD44" wp14:editId="6B07B8DC">
            <wp:simplePos x="0" y="0"/>
            <wp:positionH relativeFrom="column">
              <wp:posOffset>81915</wp:posOffset>
            </wp:positionH>
            <wp:positionV relativeFrom="paragraph">
              <wp:posOffset>635</wp:posOffset>
            </wp:positionV>
            <wp:extent cx="1705610" cy="2380615"/>
            <wp:effectExtent l="0" t="0" r="8890" b="635"/>
            <wp:wrapTight wrapText="bothSides">
              <wp:wrapPolygon edited="0">
                <wp:start x="0" y="0"/>
                <wp:lineTo x="0" y="21433"/>
                <wp:lineTo x="21471" y="21433"/>
                <wp:lineTo x="21471" y="0"/>
                <wp:lineTo x="0" y="0"/>
              </wp:wrapPolygon>
            </wp:wrapTight>
            <wp:docPr id="8" name="Immagine 8" descr="C:\Users\Utente\Downloads\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wnloads\coperti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5610" cy="238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F6E" w:rsidRPr="00BF3C60">
        <w:rPr>
          <w:rFonts w:asciiTheme="minorHAnsi" w:eastAsia="Times New Roman" w:hAnsiTheme="minorHAnsi" w:cstheme="minorHAnsi"/>
          <w:b/>
          <w:i/>
          <w:lang w:eastAsia="it-IT"/>
        </w:rPr>
        <w:t xml:space="preserve">Ulisse </w:t>
      </w:r>
      <w:r w:rsidR="00174F6E" w:rsidRPr="00BF3C60">
        <w:rPr>
          <w:rFonts w:asciiTheme="minorHAnsi" w:eastAsia="Times New Roman" w:hAnsiTheme="minorHAnsi" w:cstheme="minorHAnsi"/>
          <w:lang w:eastAsia="it-IT"/>
        </w:rPr>
        <w:t>di James Joyce, a cura di Enrico Terrinoni.</w:t>
      </w:r>
    </w:p>
    <w:p w:rsidR="00CD1355" w:rsidRPr="00144E3F" w:rsidRDefault="00144E3F" w:rsidP="0062665F">
      <w:pPr>
        <w:shd w:val="clear" w:color="auto" w:fill="FFFFFF"/>
        <w:spacing w:after="0" w:line="240" w:lineRule="auto"/>
        <w:ind w:left="142"/>
        <w:jc w:val="both"/>
        <w:textAlignment w:val="baseline"/>
        <w:rPr>
          <w:rFonts w:asciiTheme="minorHAnsi" w:eastAsia="Times New Roman" w:hAnsiTheme="minorHAnsi" w:cstheme="minorHAnsi"/>
          <w:lang w:eastAsia="it-IT"/>
        </w:rPr>
      </w:pPr>
      <w:r w:rsidRPr="00144E3F">
        <w:rPr>
          <w:rFonts w:asciiTheme="minorHAnsi" w:eastAsia="Times New Roman" w:hAnsiTheme="minorHAnsi" w:cstheme="minorHAnsi"/>
          <w:lang w:eastAsia="it-IT"/>
        </w:rPr>
        <w:t>Per la prima volta l’Ulisse di James Joyce viene pubblicato in edizione bilingue: il testo originale (completo di varianti a stampa e manoscritte), la traduzione italiana, l’introduzione, i quattro saggi tematici (redatti da esperti di fama internazionale) e il rigoroso commento (più di 200 pagine in cui si spiegano allusioni e fonti) contribuiscono a rendere un unicum questo volume. Curata da un riconosciuto specialista, l’opera è dotata anche di un ricco corredo di apparati: gli schemi interpretativi redatti dallo stesso Joyce, le mappe della Dublino dei primi del Novecento in cui sono indicati i luoghi delle peregrinazioni in città, le corrispondenze omeriche e le biografie dei singoli personaggi si rivelano strumenti indispensabili per addentrarsi nel complesso labirinto del testo. Il libro, attraverso intricate architetture, descrive, nell’arco di quasi 24 ore (dalle 8 del mattino del 16 giugno 1904 alle prime ore del giorno seguente) i viaggi fisici e mentali di alcuni dublinesi, e in particolare dei coniugi Bloom (Leopold e Molly). I protagonisti vivono una giornata ordinaria che, nell’attenzione maniacale per il dettaglio, diviene rivelatrice. Li accompagna Stephen (giovane intellettuale, avatar e alias di Joyce stesso) che si perde tra pensieri oscuri, sonore ubriacature e vagabondaggi nel quartiere a luci rosse di Dublino. L’Ulisse segna l’inizio della letteratura contemporanea e un punto di non ritorno per la sperimentazione all’interno del genere romanzo. È un’opera nata, e in gran parte scritta, in Italia: la prima intuizione, concepita nel breve soggiorno romano tra il 1906 e il 1907, è stata ripresa e sviluppata a Trieste molti anni dopo, per trovare infine conclusione a Parigi. L’Ulisse, che nel febbraio del 2022 compie cent’anni, ha suscitato l’ammirazione di numerosi grandi scrittori, tra cui T. S. Eliot, Vladimir Nabokov, Jorge Louis Borges, Anthony Burgess e Umberto Eco.</w:t>
      </w:r>
    </w:p>
    <w:p w:rsidR="00B91C75" w:rsidRPr="00BF3C60" w:rsidRDefault="00B91C75" w:rsidP="00BF3C60">
      <w:pPr>
        <w:spacing w:after="0" w:line="240" w:lineRule="auto"/>
        <w:ind w:left="142"/>
        <w:jc w:val="both"/>
        <w:rPr>
          <w:rFonts w:asciiTheme="minorHAnsi" w:eastAsia="Times New Roman" w:hAnsiTheme="minorHAnsi" w:cstheme="minorHAnsi"/>
          <w:color w:val="000000"/>
          <w:shd w:val="clear" w:color="auto" w:fill="FFFFFF"/>
          <w:lang w:eastAsia="it-IT"/>
        </w:rPr>
      </w:pPr>
      <w:r w:rsidRPr="00BF3C60">
        <w:rPr>
          <w:rFonts w:asciiTheme="minorHAnsi" w:eastAsia="Times New Roman" w:hAnsiTheme="minorHAnsi" w:cstheme="minorHAnsi"/>
          <w:color w:val="000000"/>
          <w:shd w:val="clear" w:color="auto" w:fill="FFFFFF"/>
          <w:lang w:eastAsia="it-IT"/>
        </w:rPr>
        <w:br w:type="page"/>
      </w:r>
    </w:p>
    <w:p w:rsidR="00225D23" w:rsidRPr="00BF3C60" w:rsidRDefault="00225D23" w:rsidP="00BF3C60">
      <w:pPr>
        <w:spacing w:after="0" w:line="240" w:lineRule="auto"/>
        <w:ind w:left="142"/>
        <w:jc w:val="right"/>
        <w:rPr>
          <w:rFonts w:asciiTheme="minorHAnsi" w:eastAsia="Times New Roman" w:hAnsiTheme="minorHAnsi" w:cstheme="minorHAnsi"/>
          <w:b/>
          <w:color w:val="000000"/>
          <w:shd w:val="clear" w:color="auto" w:fill="FFFFFF"/>
          <w:lang w:eastAsia="it-IT"/>
        </w:rPr>
      </w:pPr>
    </w:p>
    <w:p w:rsidR="0014397C" w:rsidRPr="00022086" w:rsidRDefault="00361C3C" w:rsidP="00BF3C60">
      <w:pPr>
        <w:spacing w:after="0" w:line="240" w:lineRule="auto"/>
        <w:ind w:left="142"/>
        <w:jc w:val="right"/>
        <w:rPr>
          <w:rFonts w:asciiTheme="minorHAnsi" w:eastAsia="Times New Roman" w:hAnsiTheme="minorHAnsi" w:cstheme="minorHAnsi"/>
          <w:b/>
          <w:color w:val="C00000"/>
          <w:sz w:val="24"/>
          <w:szCs w:val="24"/>
          <w:shd w:val="clear" w:color="auto" w:fill="FFFFFF"/>
          <w:lang w:eastAsia="it-IT"/>
        </w:rPr>
      </w:pPr>
      <w:r w:rsidRPr="00022086">
        <w:rPr>
          <w:rFonts w:asciiTheme="minorHAnsi" w:eastAsia="Times New Roman" w:hAnsiTheme="minorHAnsi" w:cstheme="minorHAnsi"/>
          <w:b/>
          <w:color w:val="000000"/>
          <w:sz w:val="24"/>
          <w:szCs w:val="24"/>
          <w:shd w:val="clear" w:color="auto" w:fill="FFFFFF"/>
          <w:lang w:eastAsia="it-IT"/>
        </w:rPr>
        <w:t>Giove</w:t>
      </w:r>
      <w:r w:rsidR="00DC51A4" w:rsidRPr="00022086">
        <w:rPr>
          <w:rFonts w:asciiTheme="minorHAnsi" w:eastAsia="Times New Roman" w:hAnsiTheme="minorHAnsi" w:cstheme="minorHAnsi"/>
          <w:b/>
          <w:color w:val="000000"/>
          <w:sz w:val="24"/>
          <w:szCs w:val="24"/>
          <w:shd w:val="clear" w:color="auto" w:fill="FFFFFF"/>
          <w:lang w:eastAsia="it-IT"/>
        </w:rPr>
        <w:t xml:space="preserve">dì </w:t>
      </w:r>
      <w:r w:rsidR="00046148" w:rsidRPr="00022086">
        <w:rPr>
          <w:rFonts w:asciiTheme="minorHAnsi" w:eastAsia="Times New Roman" w:hAnsiTheme="minorHAnsi" w:cstheme="minorHAnsi"/>
          <w:b/>
          <w:color w:val="000000"/>
          <w:sz w:val="24"/>
          <w:szCs w:val="24"/>
          <w:shd w:val="clear" w:color="auto" w:fill="FFFFFF"/>
          <w:lang w:eastAsia="it-IT"/>
        </w:rPr>
        <w:t>19</w:t>
      </w:r>
      <w:r w:rsidR="002317B1" w:rsidRPr="00022086">
        <w:rPr>
          <w:rFonts w:asciiTheme="minorHAnsi" w:eastAsia="Times New Roman" w:hAnsiTheme="minorHAnsi" w:cstheme="minorHAnsi"/>
          <w:b/>
          <w:color w:val="000000"/>
          <w:sz w:val="24"/>
          <w:szCs w:val="24"/>
          <w:shd w:val="clear" w:color="auto" w:fill="FFFFFF"/>
          <w:lang w:eastAsia="it-IT"/>
        </w:rPr>
        <w:t xml:space="preserve"> maggio</w:t>
      </w:r>
      <w:r w:rsidR="002317B1" w:rsidRPr="00022086">
        <w:rPr>
          <w:rFonts w:asciiTheme="minorHAnsi" w:eastAsia="Times New Roman" w:hAnsiTheme="minorHAnsi" w:cstheme="minorHAnsi"/>
          <w:color w:val="000000"/>
          <w:sz w:val="24"/>
          <w:szCs w:val="24"/>
          <w:shd w:val="clear" w:color="auto" w:fill="FFFFFF"/>
          <w:lang w:eastAsia="it-IT"/>
        </w:rPr>
        <w:t>:</w:t>
      </w:r>
      <w:r w:rsidR="002317B1" w:rsidRPr="00022086">
        <w:rPr>
          <w:rFonts w:asciiTheme="minorHAnsi" w:eastAsia="Times New Roman" w:hAnsiTheme="minorHAnsi" w:cstheme="minorHAnsi"/>
          <w:b/>
          <w:color w:val="000000"/>
          <w:sz w:val="24"/>
          <w:szCs w:val="24"/>
          <w:shd w:val="clear" w:color="auto" w:fill="FFFFFF"/>
          <w:lang w:eastAsia="it-IT"/>
        </w:rPr>
        <w:t xml:space="preserve"> </w:t>
      </w:r>
      <w:r w:rsidR="006D6CE4" w:rsidRPr="00022086">
        <w:rPr>
          <w:rFonts w:asciiTheme="minorHAnsi" w:eastAsia="Times New Roman" w:hAnsiTheme="minorHAnsi" w:cstheme="minorHAnsi"/>
          <w:color w:val="000000"/>
          <w:sz w:val="24"/>
          <w:szCs w:val="24"/>
          <w:shd w:val="clear" w:color="auto" w:fill="FFFFFF"/>
          <w:lang w:eastAsia="it-IT"/>
        </w:rPr>
        <w:t>a</w:t>
      </w:r>
      <w:r w:rsidR="00664E23" w:rsidRPr="00022086">
        <w:rPr>
          <w:rFonts w:asciiTheme="minorHAnsi" w:eastAsia="Times New Roman" w:hAnsiTheme="minorHAnsi" w:cstheme="minorHAnsi"/>
          <w:color w:val="000000"/>
          <w:sz w:val="24"/>
          <w:szCs w:val="24"/>
          <w:shd w:val="clear" w:color="auto" w:fill="FFFFFF"/>
          <w:lang w:eastAsia="it-IT"/>
        </w:rPr>
        <w:t>pertura della rassegna con</w:t>
      </w:r>
      <w:r w:rsidR="00664E23" w:rsidRPr="00022086">
        <w:rPr>
          <w:rFonts w:asciiTheme="minorHAnsi" w:eastAsia="Times New Roman" w:hAnsiTheme="minorHAnsi" w:cstheme="minorHAnsi"/>
          <w:b/>
          <w:color w:val="000000"/>
          <w:sz w:val="24"/>
          <w:szCs w:val="24"/>
          <w:shd w:val="clear" w:color="auto" w:fill="FFFFFF"/>
          <w:lang w:eastAsia="it-IT"/>
        </w:rPr>
        <w:t xml:space="preserve"> </w:t>
      </w:r>
      <w:r w:rsidR="00A6059C" w:rsidRPr="00022086">
        <w:rPr>
          <w:rFonts w:asciiTheme="minorHAnsi" w:eastAsia="Times New Roman" w:hAnsiTheme="minorHAnsi" w:cstheme="minorHAnsi"/>
          <w:b/>
          <w:color w:val="C00000"/>
          <w:sz w:val="24"/>
          <w:szCs w:val="24"/>
          <w:shd w:val="clear" w:color="auto" w:fill="FFFFFF"/>
          <w:lang w:eastAsia="it-IT"/>
        </w:rPr>
        <w:t>Pierpaolo VETTORI</w:t>
      </w:r>
    </w:p>
    <w:p w:rsidR="00A6059C" w:rsidRDefault="005939C0" w:rsidP="005939C0">
      <w:pPr>
        <w:spacing w:after="0" w:line="240" w:lineRule="auto"/>
        <w:ind w:left="2832"/>
        <w:rPr>
          <w:rFonts w:asciiTheme="minorHAnsi" w:hAnsiTheme="minorHAnsi" w:cstheme="minorHAnsi"/>
          <w:sz w:val="24"/>
          <w:szCs w:val="24"/>
        </w:rPr>
      </w:pPr>
      <w:r>
        <w:rPr>
          <w:rFonts w:asciiTheme="minorHAnsi" w:hAnsiTheme="minorHAnsi" w:cstheme="minorHAnsi"/>
          <w:sz w:val="24"/>
          <w:szCs w:val="24"/>
        </w:rPr>
        <w:t xml:space="preserve">            </w:t>
      </w:r>
      <w:r w:rsidR="00896E33">
        <w:rPr>
          <w:rFonts w:asciiTheme="minorHAnsi" w:hAnsiTheme="minorHAnsi" w:cstheme="minorHAnsi"/>
          <w:sz w:val="24"/>
          <w:szCs w:val="24"/>
        </w:rPr>
        <w:t>o</w:t>
      </w:r>
      <w:r>
        <w:rPr>
          <w:rFonts w:asciiTheme="minorHAnsi" w:hAnsiTheme="minorHAnsi" w:cstheme="minorHAnsi"/>
          <w:sz w:val="24"/>
          <w:szCs w:val="24"/>
        </w:rPr>
        <w:t>re 18:30 -</w:t>
      </w:r>
      <w:r w:rsidR="00A6059C" w:rsidRPr="00022086">
        <w:rPr>
          <w:rFonts w:asciiTheme="minorHAnsi" w:hAnsiTheme="minorHAnsi" w:cstheme="minorHAnsi"/>
          <w:sz w:val="24"/>
          <w:szCs w:val="24"/>
        </w:rPr>
        <w:t xml:space="preserve"> spiazzo Viale </w:t>
      </w:r>
      <w:proofErr w:type="spellStart"/>
      <w:r w:rsidR="00A6059C" w:rsidRPr="00022086">
        <w:rPr>
          <w:rFonts w:asciiTheme="minorHAnsi" w:hAnsiTheme="minorHAnsi" w:cstheme="minorHAnsi"/>
          <w:sz w:val="24"/>
          <w:szCs w:val="24"/>
        </w:rPr>
        <w:t>Rosmini</w:t>
      </w:r>
      <w:proofErr w:type="spellEnd"/>
      <w:r w:rsidR="007D518C">
        <w:rPr>
          <w:rFonts w:asciiTheme="minorHAnsi" w:hAnsiTheme="minorHAnsi" w:cstheme="minorHAnsi"/>
          <w:sz w:val="24"/>
          <w:szCs w:val="24"/>
        </w:rPr>
        <w:t xml:space="preserve"> - </w:t>
      </w:r>
      <w:r w:rsidR="00084FFD" w:rsidRPr="00022086">
        <w:rPr>
          <w:rFonts w:asciiTheme="minorHAnsi" w:hAnsiTheme="minorHAnsi" w:cstheme="minorHAnsi"/>
          <w:sz w:val="24"/>
          <w:szCs w:val="24"/>
        </w:rPr>
        <w:t xml:space="preserve">Serra Venerdì - </w:t>
      </w:r>
      <w:r w:rsidR="00A6059C" w:rsidRPr="00022086">
        <w:rPr>
          <w:rFonts w:asciiTheme="minorHAnsi" w:hAnsiTheme="minorHAnsi" w:cstheme="minorHAnsi"/>
          <w:sz w:val="24"/>
          <w:szCs w:val="24"/>
        </w:rPr>
        <w:t xml:space="preserve">Macroarea </w:t>
      </w:r>
      <w:r>
        <w:rPr>
          <w:rFonts w:asciiTheme="minorHAnsi" w:hAnsiTheme="minorHAnsi" w:cstheme="minorHAnsi"/>
          <w:sz w:val="24"/>
          <w:szCs w:val="24"/>
        </w:rPr>
        <w:t>E</w:t>
      </w:r>
    </w:p>
    <w:p w:rsidR="007D518C" w:rsidRPr="00022086" w:rsidRDefault="007D518C" w:rsidP="007D518C">
      <w:pPr>
        <w:spacing w:after="0" w:line="240" w:lineRule="auto"/>
        <w:ind w:left="142"/>
        <w:jc w:val="right"/>
        <w:rPr>
          <w:rFonts w:asciiTheme="minorHAnsi" w:hAnsiTheme="minorHAnsi" w:cstheme="minorHAnsi"/>
          <w:sz w:val="24"/>
          <w:szCs w:val="24"/>
        </w:rPr>
      </w:pPr>
      <w:r w:rsidRPr="00E1546A">
        <w:rPr>
          <w:rFonts w:asciiTheme="minorHAnsi" w:hAnsiTheme="minorHAnsi" w:cstheme="minorHAnsi"/>
          <w:b/>
          <w:sz w:val="24"/>
          <w:szCs w:val="24"/>
        </w:rPr>
        <w:t>Venerdì 20 maggio</w:t>
      </w:r>
      <w:r w:rsidRPr="00E1546A">
        <w:rPr>
          <w:rFonts w:asciiTheme="minorHAnsi" w:hAnsiTheme="minorHAnsi" w:cstheme="minorHAnsi"/>
          <w:sz w:val="24"/>
          <w:szCs w:val="24"/>
        </w:rPr>
        <w:t xml:space="preserve">: </w:t>
      </w:r>
      <w:r w:rsidR="00196884" w:rsidRPr="00E1546A">
        <w:rPr>
          <w:rFonts w:asciiTheme="minorHAnsi" w:hAnsiTheme="minorHAnsi" w:cstheme="minorHAnsi"/>
          <w:sz w:val="24"/>
          <w:szCs w:val="24"/>
        </w:rPr>
        <w:t xml:space="preserve">ore 9:30, </w:t>
      </w:r>
      <w:r w:rsidRPr="00E1546A">
        <w:rPr>
          <w:rFonts w:asciiTheme="minorHAnsi" w:hAnsiTheme="minorHAnsi" w:cstheme="minorHAnsi"/>
          <w:sz w:val="24"/>
          <w:szCs w:val="24"/>
        </w:rPr>
        <w:t>incontro con i detenuti della Casa Ci</w:t>
      </w:r>
      <w:r w:rsidR="00196884" w:rsidRPr="00E1546A">
        <w:rPr>
          <w:rFonts w:asciiTheme="minorHAnsi" w:hAnsiTheme="minorHAnsi" w:cstheme="minorHAnsi"/>
          <w:sz w:val="24"/>
          <w:szCs w:val="24"/>
        </w:rPr>
        <w:t>rcondariale di Matera</w:t>
      </w:r>
    </w:p>
    <w:p w:rsidR="007D518C" w:rsidRPr="007D518C" w:rsidRDefault="007D518C" w:rsidP="007D518C">
      <w:pPr>
        <w:spacing w:after="0" w:line="240" w:lineRule="auto"/>
        <w:ind w:left="2974" w:firstLine="566"/>
        <w:jc w:val="center"/>
        <w:rPr>
          <w:rFonts w:asciiTheme="minorHAnsi" w:hAnsiTheme="minorHAnsi" w:cstheme="minorHAnsi"/>
          <w:sz w:val="24"/>
          <w:szCs w:val="24"/>
        </w:rPr>
      </w:pPr>
    </w:p>
    <w:p w:rsidR="00F15A9E" w:rsidRPr="00BF3C60" w:rsidRDefault="00F15A9E" w:rsidP="00BF3C60">
      <w:pPr>
        <w:spacing w:after="0" w:line="240" w:lineRule="auto"/>
        <w:ind w:left="142"/>
        <w:jc w:val="both"/>
        <w:rPr>
          <w:rFonts w:asciiTheme="minorHAnsi" w:eastAsia="Times New Roman" w:hAnsiTheme="minorHAnsi" w:cstheme="minorHAnsi"/>
          <w:color w:val="000000"/>
          <w:shd w:val="clear" w:color="auto" w:fill="FFFFFF"/>
          <w:lang w:eastAsia="it-IT"/>
        </w:rPr>
      </w:pPr>
    </w:p>
    <w:p w:rsidR="00EE7BC9" w:rsidRPr="00BF3C60" w:rsidRDefault="00EE7BC9" w:rsidP="00CD1355">
      <w:pPr>
        <w:spacing w:after="0" w:line="240" w:lineRule="auto"/>
        <w:jc w:val="both"/>
        <w:rPr>
          <w:rFonts w:asciiTheme="minorHAnsi" w:eastAsia="Times New Roman" w:hAnsiTheme="minorHAnsi" w:cstheme="minorHAnsi"/>
          <w:color w:val="000000"/>
          <w:shd w:val="clear" w:color="auto" w:fill="FFFFFF"/>
          <w:lang w:eastAsia="it-IT"/>
        </w:rPr>
      </w:pPr>
    </w:p>
    <w:p w:rsidR="00174F6E" w:rsidRPr="00BF3C60" w:rsidRDefault="00CD1355" w:rsidP="00BF3C60">
      <w:pPr>
        <w:spacing w:after="0" w:line="240" w:lineRule="auto"/>
        <w:ind w:left="142"/>
        <w:jc w:val="both"/>
        <w:rPr>
          <w:rFonts w:asciiTheme="minorHAnsi" w:hAnsiTheme="minorHAnsi" w:cstheme="minorHAnsi"/>
          <w:b/>
        </w:rPr>
      </w:pPr>
      <w:r w:rsidRPr="00BF3C60">
        <w:rPr>
          <w:rFonts w:asciiTheme="minorHAnsi" w:hAnsiTheme="minorHAnsi" w:cstheme="minorHAnsi"/>
          <w:b/>
          <w:noProof/>
          <w:lang w:eastAsia="it-IT"/>
        </w:rPr>
        <w:drawing>
          <wp:anchor distT="0" distB="0" distL="114300" distR="114300" simplePos="0" relativeHeight="251667456" behindDoc="1" locked="0" layoutInCell="1" allowOverlap="1" wp14:anchorId="2F8A5265" wp14:editId="6887B359">
            <wp:simplePos x="0" y="0"/>
            <wp:positionH relativeFrom="column">
              <wp:posOffset>3954145</wp:posOffset>
            </wp:positionH>
            <wp:positionV relativeFrom="paragraph">
              <wp:posOffset>24130</wp:posOffset>
            </wp:positionV>
            <wp:extent cx="2159000" cy="1133475"/>
            <wp:effectExtent l="0" t="0" r="0" b="9525"/>
            <wp:wrapTight wrapText="bothSides">
              <wp:wrapPolygon edited="0">
                <wp:start x="0" y="0"/>
                <wp:lineTo x="0" y="21418"/>
                <wp:lineTo x="21346" y="21418"/>
                <wp:lineTo x="21346" y="0"/>
                <wp:lineTo x="0" y="0"/>
              </wp:wrapPolygon>
            </wp:wrapTight>
            <wp:docPr id="12" name="Immagine 12" descr="C:\Users\Utente\Desktop\AMABILI CONFINI\AMABILI CONFINI 2022\VETTORI\foto Vett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AMABILI CONFINI\AMABILI CONFINI 2022\VETTORI\foto Vettor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59C" w:rsidRPr="00BF3C60">
        <w:rPr>
          <w:rFonts w:asciiTheme="minorHAnsi" w:hAnsiTheme="minorHAnsi" w:cstheme="minorHAnsi"/>
          <w:b/>
        </w:rPr>
        <w:t>Pierpaolo Vettori</w:t>
      </w:r>
      <w:r w:rsidR="007B1F10" w:rsidRPr="00BF3C60">
        <w:rPr>
          <w:rFonts w:asciiTheme="minorHAnsi" w:hAnsiTheme="minorHAnsi" w:cstheme="minorHAnsi"/>
        </w:rPr>
        <w:t xml:space="preserve"> </w:t>
      </w:r>
      <w:r w:rsidR="00174F6E" w:rsidRPr="00BF3C60">
        <w:rPr>
          <w:rFonts w:asciiTheme="minorHAnsi" w:hAnsiTheme="minorHAnsi" w:cstheme="minorHAnsi"/>
          <w:shd w:val="clear" w:color="auto" w:fill="FFFFFF"/>
        </w:rPr>
        <w:t xml:space="preserve">(Venaria Reale, 1967) è stato finalista per due edizioni al Premio Calvino e ha esordito con </w:t>
      </w:r>
      <w:r w:rsidR="00174F6E" w:rsidRPr="00BF3C60">
        <w:rPr>
          <w:rFonts w:asciiTheme="minorHAnsi" w:hAnsiTheme="minorHAnsi" w:cstheme="minorHAnsi"/>
          <w:i/>
          <w:shd w:val="clear" w:color="auto" w:fill="FFFFFF"/>
        </w:rPr>
        <w:t>La notte dei bambini cometa</w:t>
      </w:r>
      <w:r w:rsidR="00174F6E" w:rsidRPr="00BF3C60">
        <w:rPr>
          <w:rFonts w:asciiTheme="minorHAnsi" w:hAnsiTheme="minorHAnsi" w:cstheme="minorHAnsi"/>
          <w:shd w:val="clear" w:color="auto" w:fill="FFFFFF"/>
        </w:rPr>
        <w:t xml:space="preserve"> (Antigone, 2011), seguito pochi mesi dopo da </w:t>
      </w:r>
      <w:r w:rsidR="00174F6E" w:rsidRPr="00BF3C60">
        <w:rPr>
          <w:rFonts w:asciiTheme="minorHAnsi" w:hAnsiTheme="minorHAnsi" w:cstheme="minorHAnsi"/>
          <w:i/>
          <w:shd w:val="clear" w:color="auto" w:fill="FFFFFF"/>
        </w:rPr>
        <w:t>Le sorelle Soffici</w:t>
      </w:r>
      <w:r w:rsidR="00174F6E" w:rsidRPr="00BF3C60">
        <w:rPr>
          <w:rFonts w:asciiTheme="minorHAnsi" w:hAnsiTheme="minorHAnsi" w:cstheme="minorHAnsi"/>
          <w:shd w:val="clear" w:color="auto" w:fill="FFFFFF"/>
        </w:rPr>
        <w:t xml:space="preserve"> (</w:t>
      </w:r>
      <w:proofErr w:type="spellStart"/>
      <w:r w:rsidR="00174F6E" w:rsidRPr="00BF3C60">
        <w:rPr>
          <w:rFonts w:asciiTheme="minorHAnsi" w:hAnsiTheme="minorHAnsi" w:cstheme="minorHAnsi"/>
          <w:shd w:val="clear" w:color="auto" w:fill="FFFFFF"/>
        </w:rPr>
        <w:t>Elliot</w:t>
      </w:r>
      <w:proofErr w:type="spellEnd"/>
      <w:r w:rsidR="00174F6E" w:rsidRPr="00BF3C60">
        <w:rPr>
          <w:rFonts w:asciiTheme="minorHAnsi" w:hAnsiTheme="minorHAnsi" w:cstheme="minorHAnsi"/>
          <w:shd w:val="clear" w:color="auto" w:fill="FFFFFF"/>
        </w:rPr>
        <w:t xml:space="preserve">, 2012). Dopo </w:t>
      </w:r>
      <w:r w:rsidR="00174F6E" w:rsidRPr="00BF3C60">
        <w:rPr>
          <w:rFonts w:asciiTheme="minorHAnsi" w:hAnsiTheme="minorHAnsi" w:cstheme="minorHAnsi"/>
          <w:i/>
          <w:shd w:val="clear" w:color="auto" w:fill="FFFFFF"/>
        </w:rPr>
        <w:t>La vita incerta delle ombre</w:t>
      </w:r>
      <w:r w:rsidR="00174F6E" w:rsidRPr="00BF3C60">
        <w:rPr>
          <w:rFonts w:asciiTheme="minorHAnsi" w:hAnsiTheme="minorHAnsi" w:cstheme="minorHAnsi"/>
          <w:shd w:val="clear" w:color="auto" w:fill="FFFFFF"/>
        </w:rPr>
        <w:t xml:space="preserve"> (</w:t>
      </w:r>
      <w:proofErr w:type="spellStart"/>
      <w:r w:rsidR="00896E33">
        <w:rPr>
          <w:rFonts w:asciiTheme="minorHAnsi" w:hAnsiTheme="minorHAnsi" w:cstheme="minorHAnsi"/>
          <w:shd w:val="clear" w:color="auto" w:fill="FFFFFF"/>
        </w:rPr>
        <w:t>Elliot</w:t>
      </w:r>
      <w:proofErr w:type="spellEnd"/>
      <w:r w:rsidR="00896E33">
        <w:rPr>
          <w:rFonts w:asciiTheme="minorHAnsi" w:hAnsiTheme="minorHAnsi" w:cstheme="minorHAnsi"/>
          <w:shd w:val="clear" w:color="auto" w:fill="FFFFFF"/>
        </w:rPr>
        <w:t xml:space="preserve">, 2014), nel 2018 </w:t>
      </w:r>
      <w:r w:rsidR="00896E33" w:rsidRPr="00D356D1">
        <w:rPr>
          <w:rFonts w:asciiTheme="minorHAnsi" w:hAnsiTheme="minorHAnsi" w:cstheme="minorHAnsi"/>
          <w:shd w:val="clear" w:color="auto" w:fill="FFFFFF"/>
        </w:rPr>
        <w:t>ha pubblicato</w:t>
      </w:r>
      <w:r w:rsidR="00174F6E" w:rsidRPr="00BF3C60">
        <w:rPr>
          <w:rFonts w:asciiTheme="minorHAnsi" w:hAnsiTheme="minorHAnsi" w:cstheme="minorHAnsi"/>
          <w:shd w:val="clear" w:color="auto" w:fill="FFFFFF"/>
        </w:rPr>
        <w:t xml:space="preserve"> per Bompiani </w:t>
      </w:r>
      <w:r w:rsidR="00174F6E" w:rsidRPr="00BF3C60">
        <w:rPr>
          <w:rFonts w:asciiTheme="minorHAnsi" w:hAnsiTheme="minorHAnsi" w:cstheme="minorHAnsi"/>
          <w:i/>
          <w:shd w:val="clear" w:color="auto" w:fill="FFFFFF"/>
        </w:rPr>
        <w:t>Lanterna per illusionisti</w:t>
      </w:r>
      <w:r w:rsidR="00174F6E" w:rsidRPr="00BF3C60">
        <w:rPr>
          <w:rFonts w:asciiTheme="minorHAnsi" w:hAnsiTheme="minorHAnsi" w:cstheme="minorHAnsi"/>
          <w:shd w:val="clear" w:color="auto" w:fill="FFFFFF"/>
        </w:rPr>
        <w:t xml:space="preserve">. Laureato in lettere con una tesi sulla </w:t>
      </w:r>
      <w:proofErr w:type="spellStart"/>
      <w:r w:rsidR="00174F6E" w:rsidRPr="00BF3C60">
        <w:rPr>
          <w:rFonts w:asciiTheme="minorHAnsi" w:hAnsiTheme="minorHAnsi" w:cstheme="minorHAnsi"/>
          <w:shd w:val="clear" w:color="auto" w:fill="FFFFFF"/>
        </w:rPr>
        <w:t>Swinging</w:t>
      </w:r>
      <w:proofErr w:type="spellEnd"/>
      <w:r w:rsidR="00174F6E" w:rsidRPr="00BF3C60">
        <w:rPr>
          <w:rFonts w:asciiTheme="minorHAnsi" w:hAnsiTheme="minorHAnsi" w:cstheme="minorHAnsi"/>
          <w:shd w:val="clear" w:color="auto" w:fill="FFFFFF"/>
        </w:rPr>
        <w:t xml:space="preserve"> </w:t>
      </w:r>
      <w:proofErr w:type="spellStart"/>
      <w:r w:rsidR="00174F6E" w:rsidRPr="00BF3C60">
        <w:rPr>
          <w:rFonts w:asciiTheme="minorHAnsi" w:hAnsiTheme="minorHAnsi" w:cstheme="minorHAnsi"/>
          <w:shd w:val="clear" w:color="auto" w:fill="FFFFFF"/>
        </w:rPr>
        <w:t>London</w:t>
      </w:r>
      <w:proofErr w:type="spellEnd"/>
      <w:r w:rsidR="00174F6E" w:rsidRPr="00BF3C60">
        <w:rPr>
          <w:rFonts w:asciiTheme="minorHAnsi" w:hAnsiTheme="minorHAnsi" w:cstheme="minorHAnsi"/>
          <w:shd w:val="clear" w:color="auto" w:fill="FFFFFF"/>
        </w:rPr>
        <w:t xml:space="preserve">, vive e lavora a Torino. Con il romanzo </w:t>
      </w:r>
      <w:r w:rsidR="00174F6E" w:rsidRPr="00BF3C60">
        <w:rPr>
          <w:rFonts w:asciiTheme="minorHAnsi" w:hAnsiTheme="minorHAnsi" w:cstheme="minorHAnsi"/>
          <w:i/>
          <w:shd w:val="clear" w:color="auto" w:fill="FFFFFF"/>
        </w:rPr>
        <w:t>L’uomo sottile</w:t>
      </w:r>
      <w:r w:rsidR="00174F6E" w:rsidRPr="00BF3C60">
        <w:rPr>
          <w:rFonts w:asciiTheme="minorHAnsi" w:hAnsiTheme="minorHAnsi" w:cstheme="minorHAnsi"/>
          <w:shd w:val="clear" w:color="auto" w:fill="FFFFFF"/>
        </w:rPr>
        <w:t xml:space="preserve"> ha vinto il Premio Neri Pozza 2021.</w:t>
      </w:r>
    </w:p>
    <w:p w:rsidR="00B91C75" w:rsidRPr="00BF3C60" w:rsidRDefault="00B91C75" w:rsidP="00BF3C60">
      <w:pPr>
        <w:spacing w:after="0" w:line="240" w:lineRule="auto"/>
        <w:ind w:left="142"/>
        <w:jc w:val="both"/>
        <w:rPr>
          <w:rFonts w:asciiTheme="minorHAnsi" w:eastAsia="Times New Roman" w:hAnsiTheme="minorHAnsi" w:cstheme="minorHAnsi"/>
          <w:b/>
          <w:lang w:eastAsia="it-IT"/>
        </w:rPr>
      </w:pPr>
    </w:p>
    <w:p w:rsidR="00C13592" w:rsidRPr="00BF3C60" w:rsidRDefault="00C13592" w:rsidP="00BF3C60">
      <w:pPr>
        <w:spacing w:after="0" w:line="240" w:lineRule="auto"/>
        <w:ind w:left="142"/>
        <w:jc w:val="both"/>
        <w:rPr>
          <w:rFonts w:asciiTheme="minorHAnsi" w:eastAsia="Times New Roman" w:hAnsiTheme="minorHAnsi" w:cstheme="minorHAnsi"/>
          <w:b/>
          <w:lang w:eastAsia="it-IT"/>
        </w:rPr>
      </w:pPr>
    </w:p>
    <w:p w:rsidR="00174F6E" w:rsidRPr="00BF3C60" w:rsidRDefault="00C13592" w:rsidP="00BF3C60">
      <w:pPr>
        <w:shd w:val="clear" w:color="auto" w:fill="FFFFFF"/>
        <w:spacing w:after="0" w:line="240" w:lineRule="auto"/>
        <w:ind w:left="142"/>
        <w:jc w:val="both"/>
        <w:textAlignment w:val="baseline"/>
        <w:rPr>
          <w:rFonts w:asciiTheme="minorHAnsi" w:eastAsia="Times New Roman" w:hAnsiTheme="minorHAnsi" w:cstheme="minorHAnsi"/>
          <w:lang w:eastAsia="it-IT"/>
        </w:rPr>
      </w:pPr>
      <w:r w:rsidRPr="00BF3C60">
        <w:rPr>
          <w:rFonts w:asciiTheme="minorHAnsi" w:eastAsia="Times New Roman" w:hAnsiTheme="minorHAnsi" w:cstheme="minorHAnsi"/>
          <w:b/>
          <w:i/>
          <w:noProof/>
          <w:lang w:eastAsia="it-IT"/>
        </w:rPr>
        <w:drawing>
          <wp:anchor distT="0" distB="0" distL="114300" distR="114300" simplePos="0" relativeHeight="251668480" behindDoc="1" locked="0" layoutInCell="1" allowOverlap="1" wp14:anchorId="05D794FF" wp14:editId="3A7BA186">
            <wp:simplePos x="0" y="0"/>
            <wp:positionH relativeFrom="column">
              <wp:posOffset>90170</wp:posOffset>
            </wp:positionH>
            <wp:positionV relativeFrom="paragraph">
              <wp:posOffset>77470</wp:posOffset>
            </wp:positionV>
            <wp:extent cx="1707515" cy="2783840"/>
            <wp:effectExtent l="0" t="0" r="6985" b="0"/>
            <wp:wrapTight wrapText="bothSides">
              <wp:wrapPolygon edited="0">
                <wp:start x="0" y="0"/>
                <wp:lineTo x="0" y="21432"/>
                <wp:lineTo x="21447" y="21432"/>
                <wp:lineTo x="21447" y="0"/>
                <wp:lineTo x="0" y="0"/>
              </wp:wrapPolygon>
            </wp:wrapTight>
            <wp:docPr id="13" name="Immagine 13" descr="C:\Users\Utente\Desktop\AMABILI CONFINI\AMABILI CONFINI 2022\VETTORI\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Desktop\AMABILI CONFINI\AMABILI CONFINI 2022\VETTORI\copertin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7515" cy="278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C60">
        <w:rPr>
          <w:rFonts w:asciiTheme="minorHAnsi" w:eastAsia="Times New Roman" w:hAnsiTheme="minorHAnsi" w:cstheme="minorHAnsi"/>
          <w:b/>
          <w:i/>
          <w:lang w:eastAsia="it-IT"/>
        </w:rPr>
        <w:t>Un uomo sottile</w:t>
      </w:r>
      <w:r w:rsidRPr="00BF3C60">
        <w:rPr>
          <w:rFonts w:asciiTheme="minorHAnsi" w:eastAsia="Times New Roman" w:hAnsiTheme="minorHAnsi" w:cstheme="minorHAnsi"/>
          <w:lang w:eastAsia="it-IT"/>
        </w:rPr>
        <w:t xml:space="preserve">. </w:t>
      </w:r>
      <w:r w:rsidR="00174F6E" w:rsidRPr="00BF3C60">
        <w:rPr>
          <w:rFonts w:asciiTheme="minorHAnsi" w:eastAsia="Times New Roman" w:hAnsiTheme="minorHAnsi" w:cstheme="minorHAnsi"/>
          <w:lang w:eastAsia="it-IT"/>
        </w:rPr>
        <w:t xml:space="preserve">«In inglese l’espressione </w:t>
      </w:r>
      <w:proofErr w:type="spellStart"/>
      <w:r w:rsidR="00174F6E" w:rsidRPr="00BF3C60">
        <w:rPr>
          <w:rFonts w:asciiTheme="minorHAnsi" w:eastAsia="Times New Roman" w:hAnsiTheme="minorHAnsi" w:cstheme="minorHAnsi"/>
          <w:i/>
          <w:iCs/>
          <w:bdr w:val="none" w:sz="0" w:space="0" w:color="auto" w:frame="1"/>
          <w:lang w:eastAsia="it-IT"/>
        </w:rPr>
        <w:t>vanish</w:t>
      </w:r>
      <w:proofErr w:type="spellEnd"/>
      <w:r w:rsidR="00174F6E" w:rsidRPr="00BF3C60">
        <w:rPr>
          <w:rFonts w:asciiTheme="minorHAnsi" w:eastAsia="Times New Roman" w:hAnsiTheme="minorHAnsi" w:cstheme="minorHAnsi"/>
          <w:i/>
          <w:iCs/>
          <w:bdr w:val="none" w:sz="0" w:space="0" w:color="auto" w:frame="1"/>
          <w:lang w:eastAsia="it-IT"/>
        </w:rPr>
        <w:t xml:space="preserve"> </w:t>
      </w:r>
      <w:proofErr w:type="spellStart"/>
      <w:r w:rsidR="00174F6E" w:rsidRPr="00BF3C60">
        <w:rPr>
          <w:rFonts w:asciiTheme="minorHAnsi" w:eastAsia="Times New Roman" w:hAnsiTheme="minorHAnsi" w:cstheme="minorHAnsi"/>
          <w:i/>
          <w:iCs/>
          <w:bdr w:val="none" w:sz="0" w:space="0" w:color="auto" w:frame="1"/>
          <w:lang w:eastAsia="it-IT"/>
        </w:rPr>
        <w:t>into</w:t>
      </w:r>
      <w:proofErr w:type="spellEnd"/>
      <w:r w:rsidR="00174F6E" w:rsidRPr="00BF3C60">
        <w:rPr>
          <w:rFonts w:asciiTheme="minorHAnsi" w:eastAsia="Times New Roman" w:hAnsiTheme="minorHAnsi" w:cstheme="minorHAnsi"/>
          <w:i/>
          <w:iCs/>
          <w:bdr w:val="none" w:sz="0" w:space="0" w:color="auto" w:frame="1"/>
          <w:lang w:eastAsia="it-IT"/>
        </w:rPr>
        <w:t xml:space="preserve"> </w:t>
      </w:r>
      <w:proofErr w:type="spellStart"/>
      <w:r w:rsidR="00174F6E" w:rsidRPr="00BF3C60">
        <w:rPr>
          <w:rFonts w:asciiTheme="minorHAnsi" w:eastAsia="Times New Roman" w:hAnsiTheme="minorHAnsi" w:cstheme="minorHAnsi"/>
          <w:i/>
          <w:iCs/>
          <w:bdr w:val="none" w:sz="0" w:space="0" w:color="auto" w:frame="1"/>
          <w:lang w:eastAsia="it-IT"/>
        </w:rPr>
        <w:t>thin</w:t>
      </w:r>
      <w:proofErr w:type="spellEnd"/>
      <w:r w:rsidR="00174F6E" w:rsidRPr="00BF3C60">
        <w:rPr>
          <w:rFonts w:asciiTheme="minorHAnsi" w:eastAsia="Times New Roman" w:hAnsiTheme="minorHAnsi" w:cstheme="minorHAnsi"/>
          <w:i/>
          <w:iCs/>
          <w:bdr w:val="none" w:sz="0" w:space="0" w:color="auto" w:frame="1"/>
          <w:lang w:eastAsia="it-IT"/>
        </w:rPr>
        <w:t xml:space="preserve"> air </w:t>
      </w:r>
      <w:r w:rsidR="00174F6E" w:rsidRPr="00BF3C60">
        <w:rPr>
          <w:rFonts w:asciiTheme="minorHAnsi" w:eastAsia="Times New Roman" w:hAnsiTheme="minorHAnsi" w:cstheme="minorHAnsi"/>
          <w:lang w:eastAsia="it-IT"/>
        </w:rPr>
        <w:t xml:space="preserve">significa all’incirca sparire nel nulla...». Non poteva che iniziare con queste parole </w:t>
      </w:r>
      <w:r w:rsidR="00174F6E" w:rsidRPr="00BF3C60">
        <w:rPr>
          <w:rFonts w:asciiTheme="minorHAnsi" w:eastAsia="Times New Roman" w:hAnsiTheme="minorHAnsi" w:cstheme="minorHAnsi"/>
          <w:i/>
          <w:iCs/>
          <w:bdr w:val="none" w:sz="0" w:space="0" w:color="auto" w:frame="1"/>
          <w:lang w:eastAsia="it-IT"/>
        </w:rPr>
        <w:t>Un uomo sottile</w:t>
      </w:r>
      <w:r w:rsidR="00174F6E" w:rsidRPr="00BF3C60">
        <w:rPr>
          <w:rFonts w:asciiTheme="minorHAnsi" w:eastAsia="Times New Roman" w:hAnsiTheme="minorHAnsi" w:cstheme="minorHAnsi"/>
          <w:lang w:eastAsia="it-IT"/>
        </w:rPr>
        <w:t xml:space="preserve">. Il protagonista di questo libro cerca un uomo che non ha mai visto e che da anni ormai è chiuso in un Istituto di cura di Venezia, colpito da una grave malattia degenerativa. Si tratta di un famoso scrittore, ridotto ormai a una vita assente, privo di memoria, dimentico di chi è stato e di cosa ha rappresentato. Il narratore lo cita solo con il suo acronimo, DDG, ma è evidente si tratti di Daniele Del Giudice: di lui ha letto tutto quello che ha scritto. E in una sorta di sfida impossibile con il destino prova a ritrovarlo, a dargli ancora consistenza, consapevolezza, andando a domandare ai personaggi letterari inventati dall’autore di </w:t>
      </w:r>
      <w:r w:rsidR="00174F6E" w:rsidRPr="00BF3C60">
        <w:rPr>
          <w:rFonts w:asciiTheme="minorHAnsi" w:eastAsia="Times New Roman" w:hAnsiTheme="minorHAnsi" w:cstheme="minorHAnsi"/>
          <w:i/>
          <w:iCs/>
          <w:bdr w:val="none" w:sz="0" w:space="0" w:color="auto" w:frame="1"/>
          <w:lang w:eastAsia="it-IT"/>
        </w:rPr>
        <w:t>Atlante Occidentale</w:t>
      </w:r>
      <w:r w:rsidR="00174F6E" w:rsidRPr="00BF3C60">
        <w:rPr>
          <w:rFonts w:asciiTheme="minorHAnsi" w:eastAsia="Times New Roman" w:hAnsiTheme="minorHAnsi" w:cstheme="minorHAnsi"/>
          <w:lang w:eastAsia="it-IT"/>
        </w:rPr>
        <w:t xml:space="preserve"> la storia di quell’uomo, quell’uomo che sembra sparito nel nulla. Ma il protagonista di </w:t>
      </w:r>
      <w:r w:rsidR="00174F6E" w:rsidRPr="00BF3C60">
        <w:rPr>
          <w:rFonts w:asciiTheme="minorHAnsi" w:eastAsia="Times New Roman" w:hAnsiTheme="minorHAnsi" w:cstheme="minorHAnsi"/>
          <w:i/>
          <w:iCs/>
          <w:bdr w:val="none" w:sz="0" w:space="0" w:color="auto" w:frame="1"/>
          <w:lang w:eastAsia="it-IT"/>
        </w:rPr>
        <w:t>Un uomo sottile</w:t>
      </w:r>
      <w:r w:rsidR="00174F6E" w:rsidRPr="00BF3C60">
        <w:rPr>
          <w:rFonts w:asciiTheme="minorHAnsi" w:eastAsia="Times New Roman" w:hAnsiTheme="minorHAnsi" w:cstheme="minorHAnsi"/>
          <w:lang w:eastAsia="it-IT"/>
        </w:rPr>
        <w:t xml:space="preserve"> non dialoga soltanto con i personaggi dei romanzi di DDG, racconta in parallelo anche una storia privata: quella della malattia e della guarigione di sua moglie, una malattia che potrebbe apparire simile a quella che ha colpito DDG. Alla fine il narratore decide di andare a trovarlo a Venezia. Oserà aprire la porta di quella stanza ritrovandoselo davanti? </w:t>
      </w:r>
    </w:p>
    <w:p w:rsidR="00174F6E" w:rsidRPr="00BF3C60" w:rsidRDefault="00174F6E" w:rsidP="00BF3C60">
      <w:pPr>
        <w:shd w:val="clear" w:color="auto" w:fill="FFFFFF"/>
        <w:spacing w:after="0" w:line="240" w:lineRule="auto"/>
        <w:ind w:left="142"/>
        <w:jc w:val="both"/>
        <w:textAlignment w:val="baseline"/>
        <w:rPr>
          <w:rFonts w:asciiTheme="minorHAnsi" w:eastAsia="Times New Roman" w:hAnsiTheme="minorHAnsi" w:cstheme="minorHAnsi"/>
          <w:lang w:eastAsia="it-IT"/>
        </w:rPr>
      </w:pPr>
      <w:r w:rsidRPr="00BF3C60">
        <w:rPr>
          <w:rFonts w:asciiTheme="minorHAnsi" w:eastAsia="Times New Roman" w:hAnsiTheme="minorHAnsi" w:cstheme="minorHAnsi"/>
          <w:lang w:eastAsia="it-IT"/>
        </w:rPr>
        <w:t xml:space="preserve">Costruito come fossero scatole cinesi, questo romanzo ci mette in contatto con il mistero dell’identità, con la chiaroveggenza della letteratura, con il miracolo dei romanzi che in una forma inaspettata finiscono per custodire la memoria di chi li ha scritti anche quando l’autore non può </w:t>
      </w:r>
      <w:proofErr w:type="spellStart"/>
      <w:r w:rsidRPr="00BF3C60">
        <w:rPr>
          <w:rFonts w:asciiTheme="minorHAnsi" w:eastAsia="Times New Roman" w:hAnsiTheme="minorHAnsi" w:cstheme="minorHAnsi"/>
          <w:lang w:eastAsia="it-IT"/>
        </w:rPr>
        <w:t>piú</w:t>
      </w:r>
      <w:proofErr w:type="spellEnd"/>
      <w:r w:rsidRPr="00BF3C60">
        <w:rPr>
          <w:rFonts w:asciiTheme="minorHAnsi" w:eastAsia="Times New Roman" w:hAnsiTheme="minorHAnsi" w:cstheme="minorHAnsi"/>
          <w:lang w:eastAsia="it-IT"/>
        </w:rPr>
        <w:t xml:space="preserve"> ricordarli. Un omaggio, una dichiarazione d’amore verso il potere salvifico della letteratura, e verso uno scrittore che abbiamo tutti amato. Un tributo, un modo per prolungarne ricordo e memoria. </w:t>
      </w:r>
    </w:p>
    <w:p w:rsidR="00174F6E" w:rsidRPr="00BF3C60" w:rsidRDefault="00174F6E" w:rsidP="00BF3C60">
      <w:pPr>
        <w:spacing w:after="0" w:line="240" w:lineRule="auto"/>
        <w:ind w:left="142"/>
        <w:jc w:val="both"/>
        <w:rPr>
          <w:rFonts w:asciiTheme="minorHAnsi" w:eastAsia="Times New Roman" w:hAnsiTheme="minorHAnsi" w:cstheme="minorHAnsi"/>
          <w:b/>
          <w:lang w:eastAsia="it-IT"/>
        </w:rPr>
      </w:pPr>
    </w:p>
    <w:p w:rsidR="00032CF4" w:rsidRPr="00BF3C60" w:rsidRDefault="00032CF4" w:rsidP="00BF3C60">
      <w:pPr>
        <w:spacing w:after="0" w:line="240" w:lineRule="auto"/>
        <w:ind w:left="142"/>
        <w:jc w:val="both"/>
        <w:rPr>
          <w:rFonts w:asciiTheme="minorHAnsi" w:hAnsiTheme="minorHAnsi" w:cstheme="minorHAnsi"/>
        </w:rPr>
      </w:pPr>
    </w:p>
    <w:p w:rsidR="00B91C75" w:rsidRPr="00BF3C60" w:rsidRDefault="00B91C75" w:rsidP="00BF3C60">
      <w:pPr>
        <w:spacing w:after="0" w:line="240" w:lineRule="auto"/>
        <w:ind w:left="142"/>
        <w:jc w:val="both"/>
        <w:rPr>
          <w:rFonts w:asciiTheme="minorHAnsi" w:eastAsia="Times New Roman" w:hAnsiTheme="minorHAnsi" w:cstheme="minorHAnsi"/>
          <w:color w:val="000000"/>
          <w:shd w:val="clear" w:color="auto" w:fill="FFFFFF"/>
          <w:lang w:eastAsia="it-IT"/>
        </w:rPr>
      </w:pPr>
      <w:r w:rsidRPr="00BF3C60">
        <w:rPr>
          <w:rFonts w:asciiTheme="minorHAnsi" w:eastAsia="Times New Roman" w:hAnsiTheme="minorHAnsi" w:cstheme="minorHAnsi"/>
          <w:color w:val="000000"/>
          <w:shd w:val="clear" w:color="auto" w:fill="FFFFFF"/>
          <w:lang w:eastAsia="it-IT"/>
        </w:rPr>
        <w:br w:type="page"/>
      </w:r>
    </w:p>
    <w:p w:rsidR="00225D23" w:rsidRPr="00BF3C60" w:rsidRDefault="00225D23" w:rsidP="00BF3C60">
      <w:pPr>
        <w:spacing w:after="0" w:line="240" w:lineRule="auto"/>
        <w:ind w:left="142"/>
        <w:jc w:val="right"/>
        <w:rPr>
          <w:rFonts w:asciiTheme="minorHAnsi" w:eastAsia="Times New Roman" w:hAnsiTheme="minorHAnsi" w:cstheme="minorHAnsi"/>
          <w:b/>
          <w:color w:val="000000"/>
          <w:shd w:val="clear" w:color="auto" w:fill="FFFFFF"/>
          <w:lang w:eastAsia="it-IT"/>
        </w:rPr>
      </w:pPr>
    </w:p>
    <w:p w:rsidR="00BF0D8B" w:rsidRPr="00022086" w:rsidRDefault="005939C0" w:rsidP="00BF3C60">
      <w:pPr>
        <w:spacing w:after="0" w:line="240" w:lineRule="auto"/>
        <w:ind w:left="142"/>
        <w:jc w:val="right"/>
        <w:rPr>
          <w:rFonts w:asciiTheme="minorHAnsi" w:eastAsia="Times New Roman" w:hAnsiTheme="minorHAnsi" w:cstheme="minorHAnsi"/>
          <w:b/>
          <w:color w:val="000000"/>
          <w:sz w:val="24"/>
          <w:szCs w:val="24"/>
          <w:shd w:val="clear" w:color="auto" w:fill="FFFFFF"/>
          <w:lang w:eastAsia="it-IT"/>
        </w:rPr>
      </w:pPr>
      <w:r w:rsidRPr="00E1546A">
        <w:rPr>
          <w:rFonts w:asciiTheme="minorHAnsi" w:eastAsia="Times New Roman" w:hAnsiTheme="minorHAnsi" w:cstheme="minorHAnsi"/>
          <w:b/>
          <w:color w:val="000000"/>
          <w:sz w:val="24"/>
          <w:szCs w:val="24"/>
          <w:shd w:val="clear" w:color="auto" w:fill="FFFFFF"/>
          <w:lang w:eastAsia="it-IT"/>
        </w:rPr>
        <w:t>Martedì</w:t>
      </w:r>
      <w:r w:rsidR="00DC51A4" w:rsidRPr="00E1546A">
        <w:rPr>
          <w:rFonts w:asciiTheme="minorHAnsi" w:eastAsia="Times New Roman" w:hAnsiTheme="minorHAnsi" w:cstheme="minorHAnsi"/>
          <w:b/>
          <w:color w:val="000000"/>
          <w:sz w:val="24"/>
          <w:szCs w:val="24"/>
          <w:shd w:val="clear" w:color="auto" w:fill="FFFFFF"/>
          <w:lang w:eastAsia="it-IT"/>
        </w:rPr>
        <w:t xml:space="preserve"> </w:t>
      </w:r>
      <w:r w:rsidR="00A6059C" w:rsidRPr="00E1546A">
        <w:rPr>
          <w:rFonts w:asciiTheme="minorHAnsi" w:eastAsia="Times New Roman" w:hAnsiTheme="minorHAnsi" w:cstheme="minorHAnsi"/>
          <w:b/>
          <w:color w:val="000000"/>
          <w:sz w:val="24"/>
          <w:szCs w:val="24"/>
          <w:shd w:val="clear" w:color="auto" w:fill="FFFFFF"/>
          <w:lang w:eastAsia="it-IT"/>
        </w:rPr>
        <w:t>24</w:t>
      </w:r>
      <w:r w:rsidR="008B0016" w:rsidRPr="00E1546A">
        <w:rPr>
          <w:rFonts w:asciiTheme="minorHAnsi" w:eastAsia="Times New Roman" w:hAnsiTheme="minorHAnsi" w:cstheme="minorHAnsi"/>
          <w:b/>
          <w:color w:val="000000"/>
          <w:sz w:val="24"/>
          <w:szCs w:val="24"/>
          <w:shd w:val="clear" w:color="auto" w:fill="FFFFFF"/>
          <w:lang w:eastAsia="it-IT"/>
        </w:rPr>
        <w:t xml:space="preserve"> maggio </w:t>
      </w:r>
      <w:r w:rsidR="008B0016" w:rsidRPr="00E1546A">
        <w:rPr>
          <w:rFonts w:asciiTheme="minorHAnsi" w:eastAsia="Times New Roman" w:hAnsiTheme="minorHAnsi" w:cstheme="minorHAnsi"/>
          <w:color w:val="000000"/>
          <w:sz w:val="24"/>
          <w:szCs w:val="24"/>
          <w:shd w:val="clear" w:color="auto" w:fill="FFFFFF"/>
          <w:lang w:eastAsia="it-IT"/>
        </w:rPr>
        <w:t>con</w:t>
      </w:r>
      <w:r w:rsidR="00BF0D8B" w:rsidRPr="00E1546A">
        <w:rPr>
          <w:rFonts w:asciiTheme="minorHAnsi" w:eastAsia="Times New Roman" w:hAnsiTheme="minorHAnsi" w:cstheme="minorHAnsi"/>
          <w:color w:val="000000"/>
          <w:sz w:val="24"/>
          <w:szCs w:val="24"/>
          <w:shd w:val="clear" w:color="auto" w:fill="FFFFFF"/>
          <w:lang w:eastAsia="it-IT"/>
        </w:rPr>
        <w:t xml:space="preserve"> </w:t>
      </w:r>
      <w:r w:rsidR="00A6059C" w:rsidRPr="00E1546A">
        <w:rPr>
          <w:rFonts w:asciiTheme="minorHAnsi" w:eastAsia="Times New Roman" w:hAnsiTheme="minorHAnsi" w:cstheme="minorHAnsi"/>
          <w:b/>
          <w:color w:val="C00000"/>
          <w:sz w:val="24"/>
          <w:szCs w:val="24"/>
          <w:shd w:val="clear" w:color="auto" w:fill="FFFFFF"/>
          <w:lang w:eastAsia="it-IT"/>
        </w:rPr>
        <w:t>Fabio BACÀ</w:t>
      </w:r>
    </w:p>
    <w:p w:rsidR="00F95E91" w:rsidRPr="00022086" w:rsidRDefault="00196884"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Pr>
          <w:rFonts w:asciiTheme="minorHAnsi" w:eastAsia="Times New Roman" w:hAnsiTheme="minorHAnsi" w:cstheme="minorHAnsi"/>
          <w:color w:val="000000"/>
          <w:sz w:val="24"/>
          <w:szCs w:val="24"/>
          <w:shd w:val="clear" w:color="auto" w:fill="FFFFFF"/>
          <w:lang w:eastAsia="it-IT"/>
        </w:rPr>
        <w:t>o</w:t>
      </w:r>
      <w:r w:rsidR="005939C0">
        <w:rPr>
          <w:rFonts w:asciiTheme="minorHAnsi" w:eastAsia="Times New Roman" w:hAnsiTheme="minorHAnsi" w:cstheme="minorHAnsi"/>
          <w:color w:val="000000"/>
          <w:sz w:val="24"/>
          <w:szCs w:val="24"/>
          <w:shd w:val="clear" w:color="auto" w:fill="FFFFFF"/>
          <w:lang w:eastAsia="it-IT"/>
        </w:rPr>
        <w:t>re 18:30 -</w:t>
      </w:r>
      <w:r w:rsidR="00084FFD" w:rsidRPr="00022086">
        <w:rPr>
          <w:rFonts w:asciiTheme="minorHAnsi" w:eastAsia="Times New Roman" w:hAnsiTheme="minorHAnsi" w:cstheme="minorHAnsi"/>
          <w:color w:val="000000"/>
          <w:sz w:val="24"/>
          <w:szCs w:val="24"/>
          <w:shd w:val="clear" w:color="auto" w:fill="FFFFFF"/>
          <w:lang w:eastAsia="it-IT"/>
        </w:rPr>
        <w:t xml:space="preserve"> Piazza Firenze</w:t>
      </w:r>
    </w:p>
    <w:p w:rsidR="00084FFD" w:rsidRPr="00022086" w:rsidRDefault="00084FFD"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sidRPr="00022086">
        <w:rPr>
          <w:rFonts w:asciiTheme="minorHAnsi" w:eastAsia="Times New Roman" w:hAnsiTheme="minorHAnsi" w:cstheme="minorHAnsi"/>
          <w:color w:val="000000"/>
          <w:sz w:val="24"/>
          <w:szCs w:val="24"/>
          <w:shd w:val="clear" w:color="auto" w:fill="FFFFFF"/>
          <w:lang w:eastAsia="it-IT"/>
        </w:rPr>
        <w:t>Villa Longo - Macroarea D</w:t>
      </w:r>
    </w:p>
    <w:p w:rsidR="00EE7BC9" w:rsidRPr="00BF3C60" w:rsidRDefault="00EE7BC9"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C13592" w:rsidRPr="00BF3C60" w:rsidRDefault="00BF3C60" w:rsidP="00BF3C60">
      <w:pPr>
        <w:spacing w:after="0" w:line="240" w:lineRule="auto"/>
        <w:ind w:left="142"/>
        <w:jc w:val="both"/>
        <w:rPr>
          <w:rFonts w:asciiTheme="minorHAnsi" w:eastAsia="Times New Roman" w:hAnsiTheme="minorHAnsi" w:cstheme="minorHAnsi"/>
          <w:lang w:eastAsia="it-IT"/>
        </w:rPr>
      </w:pPr>
      <w:r w:rsidRPr="00BF3C60">
        <w:rPr>
          <w:rFonts w:asciiTheme="minorHAnsi" w:hAnsiTheme="minorHAnsi" w:cstheme="minorHAnsi"/>
          <w:b/>
          <w:noProof/>
          <w:bdr w:val="none" w:sz="0" w:space="0" w:color="auto" w:frame="1"/>
          <w:lang w:eastAsia="it-IT"/>
        </w:rPr>
        <w:drawing>
          <wp:anchor distT="0" distB="0" distL="114300" distR="114300" simplePos="0" relativeHeight="251669504" behindDoc="1" locked="0" layoutInCell="1" allowOverlap="1" wp14:anchorId="395070D3" wp14:editId="5E052C89">
            <wp:simplePos x="0" y="0"/>
            <wp:positionH relativeFrom="column">
              <wp:posOffset>4529455</wp:posOffset>
            </wp:positionH>
            <wp:positionV relativeFrom="paragraph">
              <wp:posOffset>55880</wp:posOffset>
            </wp:positionV>
            <wp:extent cx="1583055" cy="2133600"/>
            <wp:effectExtent l="0" t="0" r="0" b="0"/>
            <wp:wrapTight wrapText="bothSides">
              <wp:wrapPolygon edited="0">
                <wp:start x="0" y="0"/>
                <wp:lineTo x="0" y="21407"/>
                <wp:lineTo x="21314" y="21407"/>
                <wp:lineTo x="21314" y="0"/>
                <wp:lineTo x="0" y="0"/>
              </wp:wrapPolygon>
            </wp:wrapTight>
            <wp:docPr id="14" name="Immagine 14" descr="C:\Users\Utente\Desktop\AMABILI CONFINI\AMABILI CONFINI 2022\BACA'\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Desktop\AMABILI CONFINI\AMABILI CONFINI 2022\BACA'\f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305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59C" w:rsidRPr="00BF3C60">
        <w:rPr>
          <w:rFonts w:asciiTheme="minorHAnsi" w:hAnsiTheme="minorHAnsi" w:cstheme="minorHAnsi"/>
          <w:b/>
          <w:shd w:val="clear" w:color="auto" w:fill="FFFFFF"/>
        </w:rPr>
        <w:t>Fabio Bacà</w:t>
      </w:r>
      <w:r w:rsidR="00A67096" w:rsidRPr="00BF3C60">
        <w:rPr>
          <w:rFonts w:asciiTheme="minorHAnsi" w:hAnsiTheme="minorHAnsi" w:cstheme="minorHAnsi"/>
          <w:shd w:val="clear" w:color="auto" w:fill="FFFFFF"/>
        </w:rPr>
        <w:t xml:space="preserve"> </w:t>
      </w:r>
      <w:r w:rsidR="00C13592" w:rsidRPr="00BF3C60">
        <w:rPr>
          <w:rFonts w:asciiTheme="minorHAnsi" w:eastAsia="Times New Roman" w:hAnsiTheme="minorHAnsi" w:cstheme="minorHAnsi"/>
          <w:shd w:val="clear" w:color="auto" w:fill="FFFFFF"/>
          <w:lang w:eastAsia="it-IT"/>
        </w:rPr>
        <w:t>è nato nel 1972 a San Benedetto del Tronto dove vive e lavora.</w:t>
      </w:r>
    </w:p>
    <w:p w:rsidR="00C13592" w:rsidRPr="00BF3C60" w:rsidRDefault="00C13592" w:rsidP="00CD1355">
      <w:pPr>
        <w:shd w:val="clear" w:color="auto" w:fill="FFFFFF"/>
        <w:spacing w:after="0" w:line="240" w:lineRule="auto"/>
        <w:ind w:left="142"/>
        <w:jc w:val="both"/>
        <w:textAlignment w:val="baseline"/>
        <w:rPr>
          <w:rFonts w:asciiTheme="minorHAnsi" w:eastAsia="Times New Roman" w:hAnsiTheme="minorHAnsi" w:cstheme="minorHAnsi"/>
          <w:lang w:eastAsia="it-IT"/>
        </w:rPr>
      </w:pPr>
      <w:r w:rsidRPr="00BF3C60">
        <w:rPr>
          <w:rFonts w:asciiTheme="minorHAnsi" w:eastAsia="Times New Roman" w:hAnsiTheme="minorHAnsi" w:cstheme="minorHAnsi"/>
          <w:lang w:eastAsia="it-IT"/>
        </w:rPr>
        <w:t xml:space="preserve">Si è occupato di giornalismo per qualche anno prima di </w:t>
      </w:r>
      <w:r w:rsidR="007F052E" w:rsidRPr="00BF3C60">
        <w:rPr>
          <w:rFonts w:asciiTheme="minorHAnsi" w:eastAsia="Times New Roman" w:hAnsiTheme="minorHAnsi" w:cstheme="minorHAnsi"/>
          <w:lang w:eastAsia="it-IT"/>
        </w:rPr>
        <w:t>approdare all’</w:t>
      </w:r>
      <w:r w:rsidRPr="00BF3C60">
        <w:rPr>
          <w:rFonts w:asciiTheme="minorHAnsi" w:eastAsia="Times New Roman" w:hAnsiTheme="minorHAnsi" w:cstheme="minorHAnsi"/>
          <w:lang w:eastAsia="it-IT"/>
        </w:rPr>
        <w:t>insegn</w:t>
      </w:r>
      <w:r w:rsidR="007F052E" w:rsidRPr="00BF3C60">
        <w:rPr>
          <w:rFonts w:asciiTheme="minorHAnsi" w:eastAsia="Times New Roman" w:hAnsiTheme="minorHAnsi" w:cstheme="minorHAnsi"/>
          <w:lang w:eastAsia="it-IT"/>
        </w:rPr>
        <w:t xml:space="preserve">amento delle ginnastiche dolci. </w:t>
      </w:r>
      <w:r w:rsidRPr="00BF3C60">
        <w:rPr>
          <w:rFonts w:asciiTheme="minorHAnsi" w:eastAsia="Times New Roman" w:hAnsiTheme="minorHAnsi" w:cstheme="minorHAnsi"/>
          <w:lang w:eastAsia="it-IT"/>
        </w:rPr>
        <w:t>Ha scritto alcuni racconti brevi e un romanzo inedito.</w:t>
      </w:r>
      <w:r w:rsidR="007F052E" w:rsidRPr="00BF3C60">
        <w:rPr>
          <w:rFonts w:asciiTheme="minorHAnsi" w:eastAsia="Times New Roman" w:hAnsiTheme="minorHAnsi" w:cstheme="minorHAnsi"/>
          <w:lang w:eastAsia="it-IT"/>
        </w:rPr>
        <w:t xml:space="preserve"> </w:t>
      </w:r>
    </w:p>
    <w:p w:rsidR="00C13592" w:rsidRPr="00BF3C60" w:rsidRDefault="00C13592" w:rsidP="00BF3C60">
      <w:pPr>
        <w:shd w:val="clear" w:color="auto" w:fill="FFFFFF"/>
        <w:spacing w:after="0" w:line="240" w:lineRule="auto"/>
        <w:ind w:left="142"/>
        <w:jc w:val="both"/>
        <w:textAlignment w:val="baseline"/>
        <w:rPr>
          <w:rFonts w:asciiTheme="minorHAnsi" w:eastAsia="Times New Roman" w:hAnsiTheme="minorHAnsi" w:cstheme="minorHAnsi"/>
          <w:lang w:eastAsia="it-IT"/>
        </w:rPr>
      </w:pPr>
      <w:r w:rsidRPr="00BF3C60">
        <w:rPr>
          <w:rFonts w:asciiTheme="minorHAnsi" w:eastAsia="Times New Roman" w:hAnsiTheme="minorHAnsi" w:cstheme="minorHAnsi"/>
          <w:lang w:eastAsia="it-IT"/>
        </w:rPr>
        <w:t xml:space="preserve">Nel 2019 Adelphi ha pubblicato il suo esordio, </w:t>
      </w:r>
      <w:r w:rsidRPr="00BF3C60">
        <w:rPr>
          <w:rFonts w:asciiTheme="minorHAnsi" w:eastAsia="Times New Roman" w:hAnsiTheme="minorHAnsi" w:cstheme="minorHAnsi"/>
          <w:i/>
          <w:lang w:eastAsia="it-IT"/>
        </w:rPr>
        <w:t>Benevolenza Cosmica</w:t>
      </w:r>
      <w:r w:rsidRPr="00BF3C60">
        <w:rPr>
          <w:rFonts w:asciiTheme="minorHAnsi" w:eastAsia="Times New Roman" w:hAnsiTheme="minorHAnsi" w:cstheme="minorHAnsi"/>
          <w:lang w:eastAsia="it-IT"/>
        </w:rPr>
        <w:t>, finalista al Premio Opera Prima, al premio The Bridge, al premio Megamark, al premio MasterCard e vincitore del premio città di Moncalieri e d</w:t>
      </w:r>
      <w:r w:rsidR="007F052E" w:rsidRPr="00BF3C60">
        <w:rPr>
          <w:rFonts w:asciiTheme="minorHAnsi" w:eastAsia="Times New Roman" w:hAnsiTheme="minorHAnsi" w:cstheme="minorHAnsi"/>
          <w:lang w:eastAsia="it-IT"/>
        </w:rPr>
        <w:t>el premio Severino Cesari. Nell’</w:t>
      </w:r>
      <w:r w:rsidRPr="00BF3C60">
        <w:rPr>
          <w:rFonts w:asciiTheme="minorHAnsi" w:eastAsia="Times New Roman" w:hAnsiTheme="minorHAnsi" w:cstheme="minorHAnsi"/>
          <w:lang w:eastAsia="it-IT"/>
        </w:rPr>
        <w:t xml:space="preserve">ottobre del 2021 Adelphi ha pubblicato il suo secondo romanzo, </w:t>
      </w:r>
      <w:r w:rsidRPr="00BF3C60">
        <w:rPr>
          <w:rFonts w:asciiTheme="minorHAnsi" w:eastAsia="Times New Roman" w:hAnsiTheme="minorHAnsi" w:cstheme="minorHAnsi"/>
          <w:i/>
          <w:lang w:eastAsia="it-IT"/>
        </w:rPr>
        <w:t>Nova</w:t>
      </w:r>
      <w:r w:rsidRPr="00BF3C60">
        <w:rPr>
          <w:rFonts w:asciiTheme="minorHAnsi" w:eastAsia="Times New Roman" w:hAnsiTheme="minorHAnsi" w:cstheme="minorHAnsi"/>
          <w:lang w:eastAsia="it-IT"/>
        </w:rPr>
        <w:t>.</w:t>
      </w:r>
    </w:p>
    <w:p w:rsidR="00A67096" w:rsidRPr="00BF3C60" w:rsidRDefault="00A67096" w:rsidP="00BF3C60">
      <w:pPr>
        <w:shd w:val="clear" w:color="auto" w:fill="FFFFFF"/>
        <w:spacing w:after="0" w:line="240" w:lineRule="auto"/>
        <w:ind w:left="142"/>
        <w:jc w:val="both"/>
        <w:rPr>
          <w:rFonts w:asciiTheme="minorHAnsi" w:hAnsiTheme="minorHAnsi" w:cstheme="minorHAnsi"/>
          <w:iCs/>
        </w:rPr>
      </w:pPr>
    </w:p>
    <w:p w:rsidR="00C13592" w:rsidRDefault="00C13592" w:rsidP="0062665F">
      <w:pPr>
        <w:spacing w:after="0" w:line="240" w:lineRule="auto"/>
        <w:jc w:val="both"/>
        <w:rPr>
          <w:rFonts w:asciiTheme="minorHAnsi" w:hAnsiTheme="minorHAnsi" w:cstheme="minorHAnsi"/>
          <w:b/>
        </w:rPr>
      </w:pPr>
    </w:p>
    <w:p w:rsidR="0062665F" w:rsidRPr="00BF3C60" w:rsidRDefault="0062665F" w:rsidP="0062665F">
      <w:pPr>
        <w:spacing w:after="0" w:line="240" w:lineRule="auto"/>
        <w:jc w:val="both"/>
        <w:rPr>
          <w:rFonts w:asciiTheme="minorHAnsi" w:hAnsiTheme="minorHAnsi" w:cstheme="minorHAnsi"/>
          <w:b/>
        </w:rPr>
      </w:pPr>
    </w:p>
    <w:p w:rsidR="00C13592" w:rsidRPr="00BF3C60" w:rsidRDefault="00C13592" w:rsidP="00BF3C60">
      <w:pPr>
        <w:spacing w:after="0" w:line="240" w:lineRule="auto"/>
        <w:ind w:left="142"/>
        <w:jc w:val="both"/>
        <w:rPr>
          <w:rFonts w:asciiTheme="minorHAnsi" w:hAnsiTheme="minorHAnsi" w:cstheme="minorHAnsi"/>
          <w:b/>
        </w:rPr>
      </w:pPr>
    </w:p>
    <w:p w:rsidR="00C13592" w:rsidRPr="00BF3C60" w:rsidRDefault="00C13592" w:rsidP="00BF6553">
      <w:pPr>
        <w:spacing w:after="0" w:line="240" w:lineRule="auto"/>
        <w:jc w:val="both"/>
        <w:rPr>
          <w:rFonts w:asciiTheme="minorHAnsi" w:hAnsiTheme="minorHAnsi" w:cstheme="minorHAnsi"/>
          <w:b/>
        </w:rPr>
      </w:pPr>
    </w:p>
    <w:p w:rsidR="00C13592" w:rsidRPr="00BF3C60" w:rsidRDefault="00BF3C60" w:rsidP="00BF3C60">
      <w:pPr>
        <w:spacing w:after="0" w:line="240" w:lineRule="auto"/>
        <w:ind w:left="142"/>
        <w:jc w:val="both"/>
        <w:rPr>
          <w:rFonts w:asciiTheme="minorHAnsi" w:hAnsiTheme="minorHAnsi" w:cstheme="minorHAnsi"/>
          <w:b/>
        </w:rPr>
      </w:pPr>
      <w:r w:rsidRPr="00BF3C60">
        <w:rPr>
          <w:rFonts w:asciiTheme="minorHAnsi" w:hAnsiTheme="minorHAnsi" w:cstheme="minorHAnsi"/>
          <w:b/>
          <w:noProof/>
          <w:lang w:eastAsia="it-IT"/>
        </w:rPr>
        <w:drawing>
          <wp:anchor distT="0" distB="0" distL="114300" distR="114300" simplePos="0" relativeHeight="251670528" behindDoc="1" locked="0" layoutInCell="1" allowOverlap="1" wp14:anchorId="21F8F645" wp14:editId="670C6AF0">
            <wp:simplePos x="0" y="0"/>
            <wp:positionH relativeFrom="column">
              <wp:posOffset>90170</wp:posOffset>
            </wp:positionH>
            <wp:positionV relativeFrom="paragraph">
              <wp:posOffset>172720</wp:posOffset>
            </wp:positionV>
            <wp:extent cx="1682115" cy="2642870"/>
            <wp:effectExtent l="0" t="0" r="0" b="5080"/>
            <wp:wrapTight wrapText="bothSides">
              <wp:wrapPolygon edited="0">
                <wp:start x="0" y="0"/>
                <wp:lineTo x="0" y="21486"/>
                <wp:lineTo x="21282" y="21486"/>
                <wp:lineTo x="21282" y="0"/>
                <wp:lineTo x="0" y="0"/>
              </wp:wrapPolygon>
            </wp:wrapTight>
            <wp:docPr id="15" name="Immagine 15" descr="C:\Users\Utente\Desktop\AMABILI CONFINI\AMABILI CONFINI 2022\BACA'\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AMABILI CONFINI\AMABILI CONFINI 2022\BACA'\copertin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115" cy="2642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592" w:rsidRPr="00BF3C60" w:rsidRDefault="00C13592" w:rsidP="00BF3C60">
      <w:pPr>
        <w:spacing w:after="0" w:line="240" w:lineRule="auto"/>
        <w:ind w:left="142"/>
        <w:jc w:val="both"/>
        <w:rPr>
          <w:rFonts w:asciiTheme="minorHAnsi" w:hAnsiTheme="minorHAnsi" w:cstheme="minorHAnsi"/>
          <w:b/>
        </w:rPr>
      </w:pPr>
      <w:r w:rsidRPr="00BF3C60">
        <w:rPr>
          <w:rFonts w:asciiTheme="minorHAnsi" w:hAnsiTheme="minorHAnsi" w:cstheme="minorHAnsi"/>
          <w:b/>
        </w:rPr>
        <w:t xml:space="preserve"> </w:t>
      </w:r>
      <w:r w:rsidRPr="00BF3C60">
        <w:rPr>
          <w:rFonts w:asciiTheme="minorHAnsi" w:hAnsiTheme="minorHAnsi" w:cstheme="minorHAnsi"/>
          <w:b/>
          <w:i/>
        </w:rPr>
        <w:t>Nova</w:t>
      </w:r>
      <w:r w:rsidR="007F052E" w:rsidRPr="00BF3C60">
        <w:rPr>
          <w:rFonts w:asciiTheme="minorHAnsi" w:hAnsiTheme="minorHAnsi" w:cstheme="minorHAnsi"/>
          <w:i/>
        </w:rPr>
        <w:t>.</w:t>
      </w:r>
      <w:r w:rsidRPr="00BF3C60">
        <w:rPr>
          <w:rFonts w:asciiTheme="minorHAnsi" w:hAnsiTheme="minorHAnsi" w:cstheme="minorHAnsi"/>
          <w:b/>
        </w:rPr>
        <w:t xml:space="preserve"> </w:t>
      </w:r>
      <w:r w:rsidRPr="00BF3C60">
        <w:rPr>
          <w:rFonts w:asciiTheme="minorHAnsi" w:hAnsiTheme="minorHAnsi" w:cstheme="minorHAnsi"/>
          <w:shd w:val="clear" w:color="auto" w:fill="FFFFFF"/>
        </w:rPr>
        <w:t>Del cervello umano, Davide sa quanto ha imparato all’università, e usa nel suo mestiere di neurochirurgo. Finora gli è bastato a neutralizzare i fastidiosi rumori di fondo e le modeste minacce della vita non elettrizzante che conduce nella Lucca suburbana: l’estremismo vegano di sua moglie, ad esempio, o l’inspiegabile atterraggio in giardino di un boomerang aborigeno in arrivo dal nulla. Ma in quei suoni familiari e sedati si nasconde una vibrazione più sinistra, che all’improvviso un pretesto qualsiasi – una discussione al semaforo, una bega di decibel con un vicino di casa – rischia di rendere insopportabile. È quello che tenta di far capire a Davide il suo nuovo, enigmatico maestro, Diego: a contare, e spesso a esplodere nel modo più feroce, è quanto de</w:t>
      </w:r>
      <w:r w:rsidR="007F052E" w:rsidRPr="00BF3C60">
        <w:rPr>
          <w:rFonts w:asciiTheme="minorHAnsi" w:hAnsiTheme="minorHAnsi" w:cstheme="minorHAnsi"/>
          <w:shd w:val="clear" w:color="auto" w:fill="FFFFFF"/>
        </w:rPr>
        <w:t xml:space="preserve">l cervello, qualunque cosa sia, </w:t>
      </w:r>
      <w:r w:rsidRPr="00BF3C60">
        <w:rPr>
          <w:rStyle w:val="Enfasicorsivo"/>
          <w:rFonts w:asciiTheme="minorHAnsi" w:hAnsiTheme="minorHAnsi" w:cstheme="minorHAnsi"/>
          <w:shd w:val="clear" w:color="auto" w:fill="FFFFFF"/>
        </w:rPr>
        <w:t>non</w:t>
      </w:r>
      <w:r w:rsidR="007F052E" w:rsidRPr="00BF3C60">
        <w:rPr>
          <w:rFonts w:asciiTheme="minorHAnsi" w:hAnsiTheme="minorHAnsi" w:cstheme="minorHAnsi"/>
          <w:shd w:val="clear" w:color="auto" w:fill="FFFFFF"/>
        </w:rPr>
        <w:t xml:space="preserve"> </w:t>
      </w:r>
      <w:r w:rsidRPr="00BF3C60">
        <w:rPr>
          <w:rFonts w:asciiTheme="minorHAnsi" w:hAnsiTheme="minorHAnsi" w:cstheme="minorHAnsi"/>
          <w:shd w:val="clear" w:color="auto" w:fill="FFFFFF"/>
        </w:rPr>
        <w:t>si sa. O si preferisce non sapere.</w:t>
      </w:r>
    </w:p>
    <w:p w:rsidR="009F2B1C" w:rsidRPr="00BF3C60" w:rsidRDefault="009F2B1C"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9F2B1C" w:rsidRPr="00BF3C60" w:rsidRDefault="009F2B1C"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B91C75" w:rsidRPr="00BF3C60" w:rsidRDefault="00B91C75" w:rsidP="00BF3C60">
      <w:pPr>
        <w:spacing w:after="0" w:line="240" w:lineRule="auto"/>
        <w:ind w:left="142"/>
        <w:jc w:val="both"/>
        <w:rPr>
          <w:rFonts w:asciiTheme="minorHAnsi" w:eastAsia="Times New Roman" w:hAnsiTheme="minorHAnsi" w:cstheme="minorHAnsi"/>
          <w:b/>
          <w:color w:val="000000"/>
          <w:shd w:val="clear" w:color="auto" w:fill="FFFFFF"/>
          <w:lang w:eastAsia="it-IT"/>
        </w:rPr>
      </w:pPr>
      <w:r w:rsidRPr="00BF3C60">
        <w:rPr>
          <w:rFonts w:asciiTheme="minorHAnsi" w:eastAsia="Times New Roman" w:hAnsiTheme="minorHAnsi" w:cstheme="minorHAnsi"/>
          <w:b/>
          <w:color w:val="000000"/>
          <w:shd w:val="clear" w:color="auto" w:fill="FFFFFF"/>
          <w:lang w:eastAsia="it-IT"/>
        </w:rPr>
        <w:br w:type="page"/>
      </w:r>
    </w:p>
    <w:p w:rsidR="00225D23" w:rsidRPr="00BF3C60" w:rsidRDefault="00225D23" w:rsidP="00BF3C60">
      <w:pPr>
        <w:spacing w:after="0" w:line="240" w:lineRule="auto"/>
        <w:ind w:left="142"/>
        <w:jc w:val="right"/>
        <w:rPr>
          <w:rFonts w:asciiTheme="minorHAnsi" w:eastAsia="Times New Roman" w:hAnsiTheme="minorHAnsi" w:cstheme="minorHAnsi"/>
          <w:b/>
          <w:color w:val="000000"/>
          <w:shd w:val="clear" w:color="auto" w:fill="FFFFFF"/>
          <w:lang w:eastAsia="it-IT"/>
        </w:rPr>
      </w:pPr>
    </w:p>
    <w:p w:rsidR="00772A18" w:rsidRPr="00022086" w:rsidRDefault="005939C0" w:rsidP="00BF3C60">
      <w:pPr>
        <w:spacing w:after="0" w:line="240" w:lineRule="auto"/>
        <w:ind w:left="142"/>
        <w:jc w:val="right"/>
        <w:rPr>
          <w:rFonts w:asciiTheme="minorHAnsi" w:eastAsia="Times New Roman" w:hAnsiTheme="minorHAnsi" w:cstheme="minorHAnsi"/>
          <w:sz w:val="24"/>
          <w:szCs w:val="24"/>
          <w:shd w:val="clear" w:color="auto" w:fill="FFFFFF"/>
          <w:lang w:eastAsia="it-IT"/>
        </w:rPr>
      </w:pPr>
      <w:r w:rsidRPr="00E1546A">
        <w:rPr>
          <w:rFonts w:asciiTheme="minorHAnsi" w:eastAsia="Times New Roman" w:hAnsiTheme="minorHAnsi" w:cstheme="minorHAnsi"/>
          <w:b/>
          <w:color w:val="000000"/>
          <w:sz w:val="24"/>
          <w:szCs w:val="24"/>
          <w:shd w:val="clear" w:color="auto" w:fill="FFFFFF"/>
          <w:lang w:eastAsia="it-IT"/>
        </w:rPr>
        <w:t>Mercoledì</w:t>
      </w:r>
      <w:r w:rsidR="00DC51A4" w:rsidRPr="00E1546A">
        <w:rPr>
          <w:rFonts w:asciiTheme="minorHAnsi" w:eastAsia="Times New Roman" w:hAnsiTheme="minorHAnsi" w:cstheme="minorHAnsi"/>
          <w:b/>
          <w:color w:val="000000"/>
          <w:sz w:val="24"/>
          <w:szCs w:val="24"/>
          <w:shd w:val="clear" w:color="auto" w:fill="FFFFFF"/>
          <w:lang w:eastAsia="it-IT"/>
        </w:rPr>
        <w:t xml:space="preserve"> </w:t>
      </w:r>
      <w:r w:rsidR="00A6059C" w:rsidRPr="00E1546A">
        <w:rPr>
          <w:rFonts w:asciiTheme="minorHAnsi" w:eastAsia="Times New Roman" w:hAnsiTheme="minorHAnsi" w:cstheme="minorHAnsi"/>
          <w:b/>
          <w:color w:val="000000"/>
          <w:sz w:val="24"/>
          <w:szCs w:val="24"/>
          <w:shd w:val="clear" w:color="auto" w:fill="FFFFFF"/>
          <w:lang w:eastAsia="it-IT"/>
        </w:rPr>
        <w:t>1</w:t>
      </w:r>
      <w:r w:rsidR="00A67096" w:rsidRPr="00E1546A">
        <w:rPr>
          <w:rFonts w:asciiTheme="minorHAnsi" w:eastAsia="Times New Roman" w:hAnsiTheme="minorHAnsi" w:cstheme="minorHAnsi"/>
          <w:b/>
          <w:color w:val="000000"/>
          <w:sz w:val="24"/>
          <w:szCs w:val="24"/>
          <w:shd w:val="clear" w:color="auto" w:fill="FFFFFF"/>
          <w:lang w:eastAsia="it-IT"/>
        </w:rPr>
        <w:t xml:space="preserve"> giugno</w:t>
      </w:r>
      <w:r w:rsidR="000C30F5" w:rsidRPr="00E1546A">
        <w:rPr>
          <w:rFonts w:asciiTheme="minorHAnsi" w:eastAsia="Times New Roman" w:hAnsiTheme="minorHAnsi" w:cstheme="minorHAnsi"/>
          <w:color w:val="000000"/>
          <w:sz w:val="24"/>
          <w:szCs w:val="24"/>
          <w:shd w:val="clear" w:color="auto" w:fill="FFFFFF"/>
          <w:lang w:eastAsia="it-IT"/>
        </w:rPr>
        <w:t xml:space="preserve"> con</w:t>
      </w:r>
      <w:r w:rsidR="00772A18" w:rsidRPr="00E1546A">
        <w:rPr>
          <w:rFonts w:asciiTheme="minorHAnsi" w:eastAsia="Times New Roman" w:hAnsiTheme="minorHAnsi" w:cstheme="minorHAnsi"/>
          <w:b/>
          <w:color w:val="000000"/>
          <w:sz w:val="24"/>
          <w:szCs w:val="24"/>
          <w:shd w:val="clear" w:color="auto" w:fill="FFFFFF"/>
          <w:lang w:eastAsia="it-IT"/>
        </w:rPr>
        <w:t xml:space="preserve"> </w:t>
      </w:r>
      <w:r w:rsidR="00A6059C" w:rsidRPr="00E1546A">
        <w:rPr>
          <w:rFonts w:asciiTheme="minorHAnsi" w:eastAsia="Times New Roman" w:hAnsiTheme="minorHAnsi" w:cstheme="minorHAnsi"/>
          <w:b/>
          <w:color w:val="C00000"/>
          <w:sz w:val="24"/>
          <w:szCs w:val="24"/>
          <w:shd w:val="clear" w:color="auto" w:fill="FFFFFF"/>
          <w:lang w:eastAsia="it-IT"/>
        </w:rPr>
        <w:t>Domitilla</w:t>
      </w:r>
      <w:r w:rsidR="00A6059C" w:rsidRPr="00022086">
        <w:rPr>
          <w:rFonts w:asciiTheme="minorHAnsi" w:eastAsia="Times New Roman" w:hAnsiTheme="minorHAnsi" w:cstheme="minorHAnsi"/>
          <w:b/>
          <w:color w:val="C00000"/>
          <w:sz w:val="24"/>
          <w:szCs w:val="24"/>
          <w:shd w:val="clear" w:color="auto" w:fill="FFFFFF"/>
          <w:lang w:eastAsia="it-IT"/>
        </w:rPr>
        <w:t xml:space="preserve"> PIRRO</w:t>
      </w:r>
    </w:p>
    <w:p w:rsidR="00C33201" w:rsidRPr="00022086" w:rsidRDefault="00196884"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Pr>
          <w:rFonts w:asciiTheme="minorHAnsi" w:eastAsia="Times New Roman" w:hAnsiTheme="minorHAnsi" w:cstheme="minorHAnsi"/>
          <w:color w:val="000000"/>
          <w:sz w:val="24"/>
          <w:szCs w:val="24"/>
          <w:shd w:val="clear" w:color="auto" w:fill="FFFFFF"/>
          <w:lang w:eastAsia="it-IT"/>
        </w:rPr>
        <w:t>o</w:t>
      </w:r>
      <w:r w:rsidR="00C33201" w:rsidRPr="00022086">
        <w:rPr>
          <w:rFonts w:asciiTheme="minorHAnsi" w:eastAsia="Times New Roman" w:hAnsiTheme="minorHAnsi" w:cstheme="minorHAnsi"/>
          <w:color w:val="000000"/>
          <w:sz w:val="24"/>
          <w:szCs w:val="24"/>
          <w:shd w:val="clear" w:color="auto" w:fill="FFFFFF"/>
          <w:lang w:eastAsia="it-IT"/>
        </w:rPr>
        <w:t>re 11:00</w:t>
      </w:r>
      <w:r>
        <w:rPr>
          <w:rFonts w:asciiTheme="minorHAnsi" w:eastAsia="Times New Roman" w:hAnsiTheme="minorHAnsi" w:cstheme="minorHAnsi"/>
          <w:color w:val="000000"/>
          <w:sz w:val="24"/>
          <w:szCs w:val="24"/>
          <w:shd w:val="clear" w:color="auto" w:fill="FFFFFF"/>
          <w:lang w:eastAsia="it-IT"/>
        </w:rPr>
        <w:t>,</w:t>
      </w:r>
      <w:r w:rsidR="00C33201" w:rsidRPr="00022086">
        <w:rPr>
          <w:rFonts w:asciiTheme="minorHAnsi" w:eastAsia="Times New Roman" w:hAnsiTheme="minorHAnsi" w:cstheme="minorHAnsi"/>
          <w:color w:val="000000"/>
          <w:sz w:val="24"/>
          <w:szCs w:val="24"/>
          <w:shd w:val="clear" w:color="auto" w:fill="FFFFFF"/>
          <w:lang w:eastAsia="it-IT"/>
        </w:rPr>
        <w:t xml:space="preserve"> </w:t>
      </w:r>
      <w:r w:rsidR="00C33201" w:rsidRPr="00022086">
        <w:rPr>
          <w:rFonts w:asciiTheme="minorHAnsi" w:hAnsiTheme="minorHAnsi" w:cstheme="minorHAnsi"/>
          <w:color w:val="000000"/>
          <w:sz w:val="24"/>
          <w:szCs w:val="24"/>
          <w:shd w:val="clear" w:color="auto" w:fill="FFFFFF"/>
        </w:rPr>
        <w:t>incontro con gli studenti del Liceo Classico “E. Duni”</w:t>
      </w:r>
    </w:p>
    <w:p w:rsidR="00F95E91" w:rsidRPr="00022086" w:rsidRDefault="00D356D1"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Pr>
          <w:rFonts w:asciiTheme="minorHAnsi" w:eastAsia="Times New Roman" w:hAnsiTheme="minorHAnsi" w:cstheme="minorHAnsi"/>
          <w:color w:val="000000"/>
          <w:sz w:val="24"/>
          <w:szCs w:val="24"/>
          <w:shd w:val="clear" w:color="auto" w:fill="FFFFFF"/>
          <w:lang w:eastAsia="it-IT"/>
        </w:rPr>
        <w:t>o</w:t>
      </w:r>
      <w:r w:rsidR="005939C0">
        <w:rPr>
          <w:rFonts w:asciiTheme="minorHAnsi" w:eastAsia="Times New Roman" w:hAnsiTheme="minorHAnsi" w:cstheme="minorHAnsi"/>
          <w:color w:val="000000"/>
          <w:sz w:val="24"/>
          <w:szCs w:val="24"/>
          <w:shd w:val="clear" w:color="auto" w:fill="FFFFFF"/>
          <w:lang w:eastAsia="it-IT"/>
        </w:rPr>
        <w:t>re 18:30 -</w:t>
      </w:r>
      <w:r w:rsidR="00084FFD" w:rsidRPr="00022086">
        <w:rPr>
          <w:rFonts w:asciiTheme="minorHAnsi" w:eastAsia="Times New Roman" w:hAnsiTheme="minorHAnsi" w:cstheme="minorHAnsi"/>
          <w:color w:val="000000"/>
          <w:sz w:val="24"/>
          <w:szCs w:val="24"/>
          <w:shd w:val="clear" w:color="auto" w:fill="FFFFFF"/>
          <w:lang w:eastAsia="it-IT"/>
        </w:rPr>
        <w:t xml:space="preserve"> piazzale </w:t>
      </w:r>
      <w:proofErr w:type="spellStart"/>
      <w:r w:rsidR="00084FFD" w:rsidRPr="00022086">
        <w:rPr>
          <w:rFonts w:asciiTheme="minorHAnsi" w:eastAsia="Times New Roman" w:hAnsiTheme="minorHAnsi" w:cstheme="minorHAnsi"/>
          <w:color w:val="000000"/>
          <w:sz w:val="24"/>
          <w:szCs w:val="24"/>
          <w:shd w:val="clear" w:color="auto" w:fill="FFFFFF"/>
          <w:lang w:eastAsia="it-IT"/>
        </w:rPr>
        <w:t>Unimed</w:t>
      </w:r>
      <w:proofErr w:type="spellEnd"/>
    </w:p>
    <w:p w:rsidR="00084FFD" w:rsidRPr="00022086" w:rsidRDefault="00084FFD"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sidRPr="00022086">
        <w:rPr>
          <w:rFonts w:asciiTheme="minorHAnsi" w:eastAsia="Times New Roman" w:hAnsiTheme="minorHAnsi" w:cstheme="minorHAnsi"/>
          <w:color w:val="000000"/>
          <w:sz w:val="24"/>
          <w:szCs w:val="24"/>
          <w:shd w:val="clear" w:color="auto" w:fill="FFFFFF"/>
          <w:lang w:eastAsia="it-IT"/>
        </w:rPr>
        <w:t>Serra Rifusa - Macroarea C</w:t>
      </w:r>
    </w:p>
    <w:p w:rsidR="00EE7BC9" w:rsidRPr="00BF3C60" w:rsidRDefault="00EE7BC9" w:rsidP="00BF3C60">
      <w:pPr>
        <w:spacing w:after="0" w:line="240" w:lineRule="auto"/>
        <w:ind w:left="142"/>
        <w:jc w:val="both"/>
        <w:rPr>
          <w:rFonts w:asciiTheme="minorHAnsi" w:eastAsia="Times New Roman" w:hAnsiTheme="minorHAnsi" w:cstheme="minorHAnsi"/>
          <w:color w:val="000000"/>
          <w:shd w:val="clear" w:color="auto" w:fill="FFFFFF"/>
          <w:lang w:eastAsia="it-IT"/>
        </w:rPr>
      </w:pPr>
    </w:p>
    <w:p w:rsidR="00C33201" w:rsidRPr="00BF3C60" w:rsidRDefault="001D4F53" w:rsidP="00BF3C60">
      <w:pPr>
        <w:spacing w:after="0" w:line="240" w:lineRule="auto"/>
        <w:ind w:left="142"/>
        <w:jc w:val="both"/>
        <w:rPr>
          <w:rFonts w:asciiTheme="minorHAnsi" w:eastAsia="Times New Roman" w:hAnsiTheme="minorHAnsi" w:cstheme="minorHAnsi"/>
          <w:color w:val="000000"/>
          <w:shd w:val="clear" w:color="auto" w:fill="FFFFFF"/>
          <w:lang w:eastAsia="it-IT"/>
        </w:rPr>
      </w:pPr>
      <w:r w:rsidRPr="00BF3C60">
        <w:rPr>
          <w:rFonts w:asciiTheme="minorHAnsi" w:hAnsiTheme="minorHAnsi" w:cstheme="minorHAnsi"/>
          <w:b/>
          <w:noProof/>
          <w:color w:val="000000"/>
          <w:bdr w:val="none" w:sz="0" w:space="0" w:color="auto" w:frame="1"/>
          <w:lang w:eastAsia="it-IT"/>
        </w:rPr>
        <w:drawing>
          <wp:anchor distT="0" distB="0" distL="114300" distR="114300" simplePos="0" relativeHeight="251671552" behindDoc="1" locked="0" layoutInCell="1" allowOverlap="1" wp14:anchorId="0F804A4B" wp14:editId="47AECB4E">
            <wp:simplePos x="0" y="0"/>
            <wp:positionH relativeFrom="column">
              <wp:posOffset>4414520</wp:posOffset>
            </wp:positionH>
            <wp:positionV relativeFrom="paragraph">
              <wp:posOffset>174625</wp:posOffset>
            </wp:positionV>
            <wp:extent cx="1685290" cy="2247900"/>
            <wp:effectExtent l="0" t="0" r="0" b="0"/>
            <wp:wrapTight wrapText="bothSides">
              <wp:wrapPolygon edited="0">
                <wp:start x="0" y="0"/>
                <wp:lineTo x="0" y="21417"/>
                <wp:lineTo x="21242" y="21417"/>
                <wp:lineTo x="21242" y="0"/>
                <wp:lineTo x="0" y="0"/>
              </wp:wrapPolygon>
            </wp:wrapTight>
            <wp:docPr id="16" name="Immagine 16" descr="C:\Users\Utente\Desktop\AMABILI CONFINI\AMABILI CONFINI 2022\PIRRO\Foto Pir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ente\Desktop\AMABILI CONFINI\AMABILI CONFINI 2022\PIRRO\Foto Pirro.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29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1F5" w:rsidRPr="00BF3C60" w:rsidRDefault="00C33201" w:rsidP="00BF3C60">
      <w:pPr>
        <w:shd w:val="clear" w:color="auto" w:fill="FFFFFF"/>
        <w:spacing w:after="0" w:line="240" w:lineRule="auto"/>
        <w:ind w:left="142"/>
        <w:jc w:val="both"/>
        <w:textAlignment w:val="baseline"/>
        <w:rPr>
          <w:rFonts w:asciiTheme="minorHAnsi" w:hAnsiTheme="minorHAnsi" w:cstheme="minorHAnsi"/>
          <w:color w:val="000000"/>
        </w:rPr>
      </w:pPr>
      <w:r w:rsidRPr="00BF3C60">
        <w:rPr>
          <w:rFonts w:asciiTheme="minorHAnsi" w:hAnsiTheme="minorHAnsi" w:cstheme="minorHAnsi"/>
          <w:b/>
          <w:color w:val="000000"/>
          <w:bdr w:val="none" w:sz="0" w:space="0" w:color="auto" w:frame="1"/>
        </w:rPr>
        <w:t>Domitilla Pirro</w:t>
      </w:r>
      <w:r w:rsidR="00752A7F" w:rsidRPr="00BF3C60">
        <w:rPr>
          <w:rFonts w:asciiTheme="minorHAnsi" w:hAnsiTheme="minorHAnsi" w:cstheme="minorHAnsi"/>
          <w:color w:val="000000"/>
          <w:bdr w:val="none" w:sz="0" w:space="0" w:color="auto" w:frame="1"/>
        </w:rPr>
        <w:t xml:space="preserve"> </w:t>
      </w:r>
      <w:r w:rsidRPr="00BF3C60">
        <w:rPr>
          <w:rFonts w:asciiTheme="minorHAnsi" w:hAnsiTheme="minorHAnsi" w:cstheme="minorHAnsi"/>
          <w:shd w:val="clear" w:color="auto" w:fill="FFFFFF"/>
        </w:rPr>
        <w:t xml:space="preserve">(1985), </w:t>
      </w:r>
      <w:r w:rsidRPr="00BF3C60">
        <w:rPr>
          <w:rFonts w:asciiTheme="minorHAnsi" w:hAnsiTheme="minorHAnsi" w:cstheme="minorHAnsi"/>
          <w:color w:val="201F1E"/>
          <w:bdr w:val="none" w:sz="0" w:space="0" w:color="auto" w:frame="1"/>
        </w:rPr>
        <w:t>giornalista pubblicista,</w:t>
      </w:r>
      <w:r w:rsidRPr="00BF3C60">
        <w:rPr>
          <w:rStyle w:val="xgmaildefault"/>
          <w:rFonts w:asciiTheme="minorHAnsi" w:hAnsiTheme="minorHAnsi" w:cstheme="minorHAnsi"/>
          <w:color w:val="201F1E"/>
          <w:bdr w:val="none" w:sz="0" w:space="0" w:color="auto" w:frame="1"/>
        </w:rPr>
        <w:t xml:space="preserve"> </w:t>
      </w:r>
      <w:r w:rsidRPr="00BF3C60">
        <w:rPr>
          <w:rFonts w:asciiTheme="minorHAnsi" w:hAnsiTheme="minorHAnsi" w:cstheme="minorHAnsi"/>
          <w:color w:val="201F1E"/>
          <w:bdr w:val="none" w:sz="0" w:space="0" w:color="auto" w:frame="1"/>
        </w:rPr>
        <w:t xml:space="preserve">iscritta all’ODG di Roma e direttrice creativa di Fronte del Borgo alla Scuola Holden di Torino, dove conduce un </w:t>
      </w:r>
      <w:r w:rsidRPr="00BF3C60">
        <w:rPr>
          <w:rFonts w:asciiTheme="minorHAnsi" w:hAnsiTheme="minorHAnsi" w:cstheme="minorHAnsi"/>
          <w:i/>
          <w:iCs/>
          <w:color w:val="201F1E"/>
          <w:bdr w:val="none" w:sz="0" w:space="0" w:color="auto" w:frame="1"/>
        </w:rPr>
        <w:t xml:space="preserve">Osservatorio sulla Gender </w:t>
      </w:r>
      <w:proofErr w:type="spellStart"/>
      <w:r w:rsidRPr="00BF3C60">
        <w:rPr>
          <w:rFonts w:asciiTheme="minorHAnsi" w:hAnsiTheme="minorHAnsi" w:cstheme="minorHAnsi"/>
          <w:i/>
          <w:iCs/>
          <w:color w:val="201F1E"/>
          <w:bdr w:val="none" w:sz="0" w:space="0" w:color="auto" w:frame="1"/>
        </w:rPr>
        <w:t>Equality</w:t>
      </w:r>
      <w:proofErr w:type="spellEnd"/>
      <w:r w:rsidRPr="00BF3C60">
        <w:rPr>
          <w:rFonts w:asciiTheme="minorHAnsi" w:hAnsiTheme="minorHAnsi" w:cstheme="minorHAnsi"/>
          <w:color w:val="201F1E"/>
          <w:bdr w:val="none" w:sz="0" w:space="0" w:color="auto" w:frame="1"/>
        </w:rPr>
        <w:t xml:space="preserve"> gratuito per under 18. Con </w:t>
      </w:r>
      <w:proofErr w:type="spellStart"/>
      <w:r w:rsidRPr="00BF3C60">
        <w:rPr>
          <w:rFonts w:asciiTheme="minorHAnsi" w:hAnsiTheme="minorHAnsi" w:cstheme="minorHAnsi"/>
          <w:i/>
          <w:iCs/>
          <w:color w:val="201F1E"/>
          <w:bdr w:val="none" w:sz="0" w:space="0" w:color="auto" w:frame="1"/>
        </w:rPr>
        <w:t>Sote</w:t>
      </w:r>
      <w:proofErr w:type="spellEnd"/>
      <w:r w:rsidRPr="00BF3C60">
        <w:rPr>
          <w:rFonts w:asciiTheme="minorHAnsi" w:hAnsiTheme="minorHAnsi" w:cstheme="minorHAnsi"/>
          <w:i/>
          <w:iCs/>
          <w:color w:val="201F1E"/>
          <w:bdr w:val="none" w:sz="0" w:space="0" w:color="auto" w:frame="1"/>
        </w:rPr>
        <w:t>’</w:t>
      </w:r>
      <w:r w:rsidRPr="00BF3C60">
        <w:rPr>
          <w:rFonts w:asciiTheme="minorHAnsi" w:hAnsiTheme="minorHAnsi" w:cstheme="minorHAnsi"/>
          <w:color w:val="201F1E"/>
          <w:bdr w:val="none" w:sz="0" w:space="0" w:color="auto" w:frame="1"/>
        </w:rPr>
        <w:t xml:space="preserve"> ha vinto la quinta edizione del concorso 8×8 organizzato da Oblique Studio; suoi racconti sono usciti su «la Repubblica», «Linus», «Playboy», «</w:t>
      </w:r>
      <w:proofErr w:type="spellStart"/>
      <w:r w:rsidRPr="00BF3C60">
        <w:rPr>
          <w:rFonts w:asciiTheme="minorHAnsi" w:hAnsiTheme="minorHAnsi" w:cstheme="minorHAnsi"/>
          <w:color w:val="201F1E"/>
          <w:bdr w:val="none" w:sz="0" w:space="0" w:color="auto" w:frame="1"/>
        </w:rPr>
        <w:t>minima&amp;moralia</w:t>
      </w:r>
      <w:proofErr w:type="spellEnd"/>
      <w:r w:rsidRPr="00BF3C60">
        <w:rPr>
          <w:rFonts w:asciiTheme="minorHAnsi" w:hAnsiTheme="minorHAnsi" w:cstheme="minorHAnsi"/>
          <w:color w:val="201F1E"/>
          <w:bdr w:val="none" w:sz="0" w:space="0" w:color="auto" w:frame="1"/>
        </w:rPr>
        <w:t>»,</w:t>
      </w:r>
      <w:hyperlink r:id="rId15" w:tgtFrame="_blank" w:history="1">
        <w:r w:rsidRPr="00BF3C60">
          <w:rPr>
            <w:rStyle w:val="Collegamentoipertestuale"/>
            <w:rFonts w:asciiTheme="minorHAnsi" w:hAnsiTheme="minorHAnsi" w:cstheme="minorHAnsi"/>
            <w:bdr w:val="none" w:sz="0" w:space="0" w:color="auto" w:frame="1"/>
          </w:rPr>
          <w:t xml:space="preserve"> </w:t>
        </w:r>
        <w:r w:rsidRPr="00BF3C60">
          <w:rPr>
            <w:rStyle w:val="Collegamentoipertestuale"/>
            <w:rFonts w:asciiTheme="minorHAnsi" w:hAnsiTheme="minorHAnsi" w:cstheme="minorHAnsi"/>
            <w:color w:val="auto"/>
            <w:u w:val="none"/>
            <w:bdr w:val="none" w:sz="0" w:space="0" w:color="auto" w:frame="1"/>
          </w:rPr>
          <w:t>abbiamoleprove.com</w:t>
        </w:r>
      </w:hyperlink>
      <w:r w:rsidRPr="00BF3C60">
        <w:rPr>
          <w:rFonts w:asciiTheme="minorHAnsi" w:hAnsiTheme="minorHAnsi" w:cstheme="minorHAnsi"/>
          <w:color w:val="201F1E"/>
          <w:bdr w:val="none" w:sz="0" w:space="0" w:color="auto" w:frame="1"/>
        </w:rPr>
        <w:t xml:space="preserve">, in </w:t>
      </w:r>
      <w:r w:rsidRPr="00BF3C60">
        <w:rPr>
          <w:rFonts w:asciiTheme="minorHAnsi" w:hAnsiTheme="minorHAnsi" w:cstheme="minorHAnsi"/>
          <w:i/>
          <w:iCs/>
          <w:color w:val="201F1E"/>
          <w:bdr w:val="none" w:sz="0" w:space="0" w:color="auto" w:frame="1"/>
        </w:rPr>
        <w:t>Brave con la lingua</w:t>
      </w:r>
      <w:r w:rsidRPr="00BF3C60">
        <w:rPr>
          <w:rFonts w:asciiTheme="minorHAnsi" w:hAnsiTheme="minorHAnsi" w:cstheme="minorHAnsi"/>
          <w:color w:val="201F1E"/>
          <w:bdr w:val="none" w:sz="0" w:space="0" w:color="auto" w:frame="1"/>
        </w:rPr>
        <w:t xml:space="preserve"> (Autori Riuniti), su «</w:t>
      </w:r>
      <w:proofErr w:type="spellStart"/>
      <w:r w:rsidRPr="00BF3C60">
        <w:rPr>
          <w:rFonts w:asciiTheme="minorHAnsi" w:hAnsiTheme="minorHAnsi" w:cstheme="minorHAnsi"/>
          <w:color w:val="201F1E"/>
          <w:bdr w:val="none" w:sz="0" w:space="0" w:color="auto" w:frame="1"/>
        </w:rPr>
        <w:t>FilmTv</w:t>
      </w:r>
      <w:proofErr w:type="spellEnd"/>
      <w:r w:rsidRPr="00BF3C60">
        <w:rPr>
          <w:rFonts w:asciiTheme="minorHAnsi" w:hAnsiTheme="minorHAnsi" w:cstheme="minorHAnsi"/>
          <w:color w:val="201F1E"/>
          <w:bdr w:val="none" w:sz="0" w:space="0" w:color="auto" w:frame="1"/>
        </w:rPr>
        <w:t xml:space="preserve">», nella raccolta </w:t>
      </w:r>
      <w:proofErr w:type="spellStart"/>
      <w:r w:rsidRPr="00BF3C60">
        <w:rPr>
          <w:rFonts w:asciiTheme="minorHAnsi" w:hAnsiTheme="minorHAnsi" w:cstheme="minorHAnsi"/>
          <w:i/>
          <w:iCs/>
          <w:color w:val="201F1E"/>
          <w:bdr w:val="none" w:sz="0" w:space="0" w:color="auto" w:frame="1"/>
        </w:rPr>
        <w:t>Women</w:t>
      </w:r>
      <w:proofErr w:type="spellEnd"/>
      <w:r w:rsidRPr="00BF3C60">
        <w:rPr>
          <w:rFonts w:asciiTheme="minorHAnsi" w:hAnsiTheme="minorHAnsi" w:cstheme="minorHAnsi"/>
          <w:i/>
          <w:iCs/>
          <w:color w:val="201F1E"/>
          <w:bdr w:val="none" w:sz="0" w:space="0" w:color="auto" w:frame="1"/>
        </w:rPr>
        <w:t xml:space="preserve"> Writers // </w:t>
      </w:r>
      <w:proofErr w:type="spellStart"/>
      <w:r w:rsidRPr="00BF3C60">
        <w:rPr>
          <w:rFonts w:asciiTheme="minorHAnsi" w:hAnsiTheme="minorHAnsi" w:cstheme="minorHAnsi"/>
          <w:i/>
          <w:iCs/>
          <w:color w:val="201F1E"/>
          <w:bdr w:val="none" w:sz="0" w:space="0" w:color="auto" w:frame="1"/>
        </w:rPr>
        <w:t>Italian</w:t>
      </w:r>
      <w:proofErr w:type="spellEnd"/>
      <w:r w:rsidRPr="00BF3C60">
        <w:rPr>
          <w:rFonts w:asciiTheme="minorHAnsi" w:hAnsiTheme="minorHAnsi" w:cstheme="minorHAnsi"/>
          <w:i/>
          <w:iCs/>
          <w:color w:val="201F1E"/>
          <w:bdr w:val="none" w:sz="0" w:space="0" w:color="auto" w:frame="1"/>
        </w:rPr>
        <w:t xml:space="preserve"> </w:t>
      </w:r>
      <w:proofErr w:type="spellStart"/>
      <w:r w:rsidRPr="00BF3C60">
        <w:rPr>
          <w:rFonts w:asciiTheme="minorHAnsi" w:hAnsiTheme="minorHAnsi" w:cstheme="minorHAnsi"/>
          <w:i/>
          <w:iCs/>
          <w:color w:val="201F1E"/>
          <w:bdr w:val="none" w:sz="0" w:space="0" w:color="auto" w:frame="1"/>
        </w:rPr>
        <w:t>Literature</w:t>
      </w:r>
      <w:proofErr w:type="spellEnd"/>
      <w:r w:rsidRPr="00BF3C60">
        <w:rPr>
          <w:rFonts w:asciiTheme="minorHAnsi" w:hAnsiTheme="minorHAnsi" w:cstheme="minorHAnsi"/>
          <w:i/>
          <w:iCs/>
          <w:color w:val="201F1E"/>
          <w:bdr w:val="none" w:sz="0" w:space="0" w:color="auto" w:frame="1"/>
        </w:rPr>
        <w:t xml:space="preserve"> in </w:t>
      </w:r>
      <w:proofErr w:type="spellStart"/>
      <w:r w:rsidRPr="00BF3C60">
        <w:rPr>
          <w:rFonts w:asciiTheme="minorHAnsi" w:hAnsiTheme="minorHAnsi" w:cstheme="minorHAnsi"/>
          <w:i/>
          <w:iCs/>
          <w:color w:val="201F1E"/>
          <w:bdr w:val="none" w:sz="0" w:space="0" w:color="auto" w:frame="1"/>
        </w:rPr>
        <w:t>Translation</w:t>
      </w:r>
      <w:proofErr w:type="spellEnd"/>
      <w:r w:rsidR="00D356D1">
        <w:rPr>
          <w:rFonts w:asciiTheme="minorHAnsi" w:hAnsiTheme="minorHAnsi" w:cstheme="minorHAnsi"/>
          <w:color w:val="201F1E"/>
          <w:bdr w:val="none" w:sz="0" w:space="0" w:color="auto" w:frame="1"/>
        </w:rPr>
        <w:t xml:space="preserve"> curata dall’IIC Londra, su «L’</w:t>
      </w:r>
      <w:r w:rsidRPr="00BF3C60">
        <w:rPr>
          <w:rFonts w:asciiTheme="minorHAnsi" w:hAnsiTheme="minorHAnsi" w:cstheme="minorHAnsi"/>
          <w:color w:val="201F1E"/>
          <w:bdr w:val="none" w:sz="0" w:space="0" w:color="auto" w:frame="1"/>
        </w:rPr>
        <w:t xml:space="preserve">inquieto». Con Francesco Gallo crea e anima </w:t>
      </w:r>
      <w:r w:rsidRPr="00BF3C60">
        <w:rPr>
          <w:rFonts w:asciiTheme="minorHAnsi" w:hAnsiTheme="minorHAnsi" w:cstheme="minorHAnsi"/>
          <w:i/>
          <w:iCs/>
          <w:color w:val="201F1E"/>
          <w:bdr w:val="none" w:sz="0" w:space="0" w:color="auto" w:frame="1"/>
        </w:rPr>
        <w:t>Merende Selvagge</w:t>
      </w:r>
      <w:r w:rsidRPr="00BF3C60">
        <w:rPr>
          <w:rFonts w:asciiTheme="minorHAnsi" w:hAnsiTheme="minorHAnsi" w:cstheme="minorHAnsi"/>
          <w:color w:val="201F1E"/>
          <w:bdr w:val="none" w:sz="0" w:space="0" w:color="auto" w:frame="1"/>
        </w:rPr>
        <w:t xml:space="preserve">, progetto didattico-narrativo per umani di varie dimensioni. Con Giuli </w:t>
      </w:r>
      <w:proofErr w:type="spellStart"/>
      <w:r w:rsidRPr="00BF3C60">
        <w:rPr>
          <w:rFonts w:asciiTheme="minorHAnsi" w:hAnsiTheme="minorHAnsi" w:cstheme="minorHAnsi"/>
          <w:color w:val="201F1E"/>
          <w:bdr w:val="none" w:sz="0" w:space="0" w:color="auto" w:frame="1"/>
        </w:rPr>
        <w:t>Muscatelli</w:t>
      </w:r>
      <w:proofErr w:type="spellEnd"/>
      <w:r w:rsidRPr="00BF3C60">
        <w:rPr>
          <w:rFonts w:asciiTheme="minorHAnsi" w:hAnsiTheme="minorHAnsi" w:cstheme="minorHAnsi"/>
          <w:color w:val="201F1E"/>
          <w:bdr w:val="none" w:sz="0" w:space="0" w:color="auto" w:frame="1"/>
        </w:rPr>
        <w:t xml:space="preserve"> fa </w:t>
      </w:r>
      <w:proofErr w:type="spellStart"/>
      <w:r w:rsidRPr="00BF3C60">
        <w:rPr>
          <w:rFonts w:asciiTheme="minorHAnsi" w:hAnsiTheme="minorHAnsi" w:cstheme="minorHAnsi"/>
          <w:i/>
          <w:iCs/>
          <w:color w:val="201F1E"/>
          <w:bdr w:val="none" w:sz="0" w:space="0" w:color="auto" w:frame="1"/>
        </w:rPr>
        <w:t>deGENERat</w:t>
      </w:r>
      <w:proofErr w:type="spellEnd"/>
      <w:r w:rsidRPr="00BF3C60">
        <w:rPr>
          <w:rFonts w:ascii="Cambria Math" w:hAnsi="Cambria Math" w:cs="Cambria Math"/>
          <w:i/>
          <w:iCs/>
          <w:color w:val="201F1E"/>
          <w:bdr w:val="none" w:sz="0" w:space="0" w:color="auto" w:frame="1"/>
        </w:rPr>
        <w:t>∃</w:t>
      </w:r>
      <w:r w:rsidRPr="00BF3C60">
        <w:rPr>
          <w:rFonts w:asciiTheme="minorHAnsi" w:hAnsiTheme="minorHAnsi" w:cstheme="minorHAnsi"/>
          <w:i/>
          <w:iCs/>
          <w:color w:val="201F1E"/>
          <w:bdr w:val="none" w:sz="0" w:space="0" w:color="auto" w:frame="1"/>
        </w:rPr>
        <w:t xml:space="preserve"> – Il lato impresentabile del genere</w:t>
      </w:r>
      <w:r w:rsidRPr="00BF3C60">
        <w:rPr>
          <w:rFonts w:asciiTheme="minorHAnsi" w:hAnsiTheme="minorHAnsi" w:cstheme="minorHAnsi"/>
          <w:color w:val="201F1E"/>
          <w:bdr w:val="none" w:sz="0" w:space="0" w:color="auto" w:frame="1"/>
        </w:rPr>
        <w:t xml:space="preserve">. Il suo primo romanzo </w:t>
      </w:r>
      <w:proofErr w:type="spellStart"/>
      <w:r w:rsidRPr="00BF3C60">
        <w:rPr>
          <w:rFonts w:asciiTheme="minorHAnsi" w:hAnsiTheme="minorHAnsi" w:cstheme="minorHAnsi"/>
          <w:i/>
          <w:iCs/>
          <w:color w:val="201F1E"/>
          <w:bdr w:val="none" w:sz="0" w:space="0" w:color="auto" w:frame="1"/>
        </w:rPr>
        <w:t>Chilografia</w:t>
      </w:r>
      <w:proofErr w:type="spellEnd"/>
      <w:r w:rsidRPr="00BF3C60">
        <w:rPr>
          <w:rFonts w:asciiTheme="minorHAnsi" w:hAnsiTheme="minorHAnsi" w:cstheme="minorHAnsi"/>
          <w:color w:val="201F1E"/>
          <w:bdr w:val="none" w:sz="0" w:space="0" w:color="auto" w:frame="1"/>
        </w:rPr>
        <w:t xml:space="preserve"> (</w:t>
      </w:r>
      <w:proofErr w:type="spellStart"/>
      <w:r w:rsidRPr="00BF3C60">
        <w:rPr>
          <w:rFonts w:asciiTheme="minorHAnsi" w:hAnsiTheme="minorHAnsi" w:cstheme="minorHAnsi"/>
          <w:color w:val="201F1E"/>
          <w:bdr w:val="none" w:sz="0" w:space="0" w:color="auto" w:frame="1"/>
        </w:rPr>
        <w:t>effequ</w:t>
      </w:r>
      <w:proofErr w:type="spellEnd"/>
      <w:r w:rsidRPr="00BF3C60">
        <w:rPr>
          <w:rFonts w:asciiTheme="minorHAnsi" w:hAnsiTheme="minorHAnsi" w:cstheme="minorHAnsi"/>
          <w:color w:val="201F1E"/>
          <w:bdr w:val="none" w:sz="0" w:space="0" w:color="auto" w:frame="1"/>
        </w:rPr>
        <w:t xml:space="preserve">) è stato finalista al premio </w:t>
      </w:r>
      <w:r w:rsidRPr="00BF3C60">
        <w:rPr>
          <w:rFonts w:asciiTheme="minorHAnsi" w:hAnsiTheme="minorHAnsi" w:cstheme="minorHAnsi"/>
          <w:iCs/>
          <w:color w:val="201F1E"/>
          <w:bdr w:val="none" w:sz="0" w:space="0" w:color="auto" w:frame="1"/>
        </w:rPr>
        <w:t>Libro Dell’Anno 2019</w:t>
      </w:r>
      <w:r w:rsidRPr="00BF3C60">
        <w:rPr>
          <w:rFonts w:asciiTheme="minorHAnsi" w:hAnsiTheme="minorHAnsi" w:cstheme="minorHAnsi"/>
          <w:color w:val="201F1E"/>
          <w:bdr w:val="none" w:sz="0" w:space="0" w:color="auto" w:frame="1"/>
        </w:rPr>
        <w:t xml:space="preserve"> di Fahrenheit – Radio 3 Rai. Il secondo romanzo, </w:t>
      </w:r>
      <w:r w:rsidRPr="00BF3C60">
        <w:rPr>
          <w:rFonts w:asciiTheme="minorHAnsi" w:hAnsiTheme="minorHAnsi" w:cstheme="minorHAnsi"/>
          <w:i/>
          <w:iCs/>
          <w:color w:val="201F1E"/>
          <w:bdr w:val="none" w:sz="0" w:space="0" w:color="auto" w:frame="1"/>
        </w:rPr>
        <w:t>Nati Nuovi</w:t>
      </w:r>
      <w:r w:rsidRPr="00BF3C60">
        <w:rPr>
          <w:rFonts w:asciiTheme="minorHAnsi" w:hAnsiTheme="minorHAnsi" w:cstheme="minorHAnsi"/>
          <w:color w:val="201F1E"/>
          <w:bdr w:val="none" w:sz="0" w:space="0" w:color="auto" w:frame="1"/>
        </w:rPr>
        <w:t xml:space="preserve">, è </w:t>
      </w:r>
      <w:r w:rsidR="00D356D1">
        <w:rPr>
          <w:rFonts w:asciiTheme="minorHAnsi" w:hAnsiTheme="minorHAnsi" w:cstheme="minorHAnsi"/>
          <w:color w:val="201F1E"/>
          <w:bdr w:val="none" w:sz="0" w:space="0" w:color="auto" w:frame="1"/>
        </w:rPr>
        <w:t>stato pubblicato</w:t>
      </w:r>
      <w:r w:rsidRPr="00BF3C60">
        <w:rPr>
          <w:rFonts w:asciiTheme="minorHAnsi" w:hAnsiTheme="minorHAnsi" w:cstheme="minorHAnsi"/>
          <w:color w:val="201F1E"/>
          <w:bdr w:val="none" w:sz="0" w:space="0" w:color="auto" w:frame="1"/>
        </w:rPr>
        <w:t xml:space="preserve"> nel 2021 sempre per i tipi di effequ.</w:t>
      </w:r>
    </w:p>
    <w:p w:rsidR="00C33201" w:rsidRPr="00BF3C60" w:rsidRDefault="00C33201" w:rsidP="00BF3C60">
      <w:pPr>
        <w:shd w:val="clear" w:color="auto" w:fill="FFFFFF"/>
        <w:spacing w:after="0" w:line="240" w:lineRule="auto"/>
        <w:ind w:left="142"/>
        <w:jc w:val="both"/>
        <w:rPr>
          <w:rFonts w:asciiTheme="minorHAnsi" w:hAnsiTheme="minorHAnsi" w:cstheme="minorHAnsi"/>
          <w:b/>
          <w:bCs/>
        </w:rPr>
      </w:pPr>
    </w:p>
    <w:p w:rsidR="007F052E" w:rsidRPr="00BF3C60" w:rsidRDefault="00CD1355" w:rsidP="00BF3C60">
      <w:pPr>
        <w:shd w:val="clear" w:color="auto" w:fill="FFFFFF"/>
        <w:spacing w:after="0" w:line="240" w:lineRule="auto"/>
        <w:ind w:left="142"/>
        <w:jc w:val="both"/>
        <w:rPr>
          <w:rFonts w:asciiTheme="minorHAnsi" w:hAnsiTheme="minorHAnsi" w:cstheme="minorHAnsi"/>
          <w:b/>
          <w:bCs/>
        </w:rPr>
      </w:pPr>
      <w:r w:rsidRPr="00BF3C60">
        <w:rPr>
          <w:rFonts w:asciiTheme="minorHAnsi" w:hAnsiTheme="minorHAnsi" w:cstheme="minorHAnsi"/>
          <w:b/>
          <w:bCs/>
          <w:i/>
          <w:noProof/>
          <w:lang w:eastAsia="it-IT"/>
        </w:rPr>
        <w:drawing>
          <wp:anchor distT="0" distB="0" distL="114300" distR="114300" simplePos="0" relativeHeight="251672576" behindDoc="1" locked="0" layoutInCell="1" allowOverlap="1" wp14:anchorId="67CAF0F1" wp14:editId="6F8A2E21">
            <wp:simplePos x="0" y="0"/>
            <wp:positionH relativeFrom="column">
              <wp:posOffset>64770</wp:posOffset>
            </wp:positionH>
            <wp:positionV relativeFrom="paragraph">
              <wp:posOffset>173990</wp:posOffset>
            </wp:positionV>
            <wp:extent cx="1716405" cy="2173605"/>
            <wp:effectExtent l="0" t="0" r="0" b="0"/>
            <wp:wrapTight wrapText="bothSides">
              <wp:wrapPolygon edited="0">
                <wp:start x="0" y="0"/>
                <wp:lineTo x="0" y="21392"/>
                <wp:lineTo x="21336" y="21392"/>
                <wp:lineTo x="21336" y="0"/>
                <wp:lineTo x="0" y="0"/>
              </wp:wrapPolygon>
            </wp:wrapTight>
            <wp:docPr id="17" name="Immagine 17" descr="C:\Users\Utente\Desktop\AMABILI CONFINI\AMABILI CONFINI 2022\PIRRO\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ente\Desktop\AMABILI CONFINI\AMABILI CONFINI 2022\PIRRO\copertin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6405" cy="217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52E" w:rsidRPr="00BF3C60" w:rsidRDefault="00C33201" w:rsidP="00BF3C60">
      <w:pPr>
        <w:shd w:val="clear" w:color="auto" w:fill="FFFFFF"/>
        <w:spacing w:after="0" w:line="240" w:lineRule="auto"/>
        <w:ind w:left="142"/>
        <w:jc w:val="both"/>
        <w:rPr>
          <w:rFonts w:asciiTheme="minorHAnsi" w:hAnsiTheme="minorHAnsi" w:cstheme="minorHAnsi"/>
        </w:rPr>
      </w:pPr>
      <w:r w:rsidRPr="00BF3C60">
        <w:rPr>
          <w:rFonts w:asciiTheme="minorHAnsi" w:hAnsiTheme="minorHAnsi" w:cstheme="minorHAnsi"/>
          <w:b/>
          <w:bCs/>
          <w:i/>
        </w:rPr>
        <w:t>Nati nuovi</w:t>
      </w:r>
      <w:r w:rsidRPr="00D356D1">
        <w:rPr>
          <w:rFonts w:asciiTheme="minorHAnsi" w:hAnsiTheme="minorHAnsi" w:cstheme="minorHAnsi"/>
          <w:bCs/>
        </w:rPr>
        <w:t>.</w:t>
      </w:r>
      <w:r w:rsidRPr="00BF3C60">
        <w:rPr>
          <w:rFonts w:asciiTheme="minorHAnsi" w:hAnsiTheme="minorHAnsi" w:cstheme="minorHAnsi"/>
          <w:b/>
          <w:bCs/>
          <w:i/>
        </w:rPr>
        <w:t xml:space="preserve"> </w:t>
      </w:r>
      <w:r w:rsidRPr="00BF3C60">
        <w:rPr>
          <w:rFonts w:asciiTheme="minorHAnsi" w:hAnsiTheme="minorHAnsi" w:cstheme="minorHAnsi"/>
          <w:shd w:val="clear" w:color="auto" w:fill="FFFFFF"/>
        </w:rPr>
        <w:t>Una rivolta biologica è in atto: decine di migliaia di ragazzini in giro per il paese hanno affrontato un passaggio evolutivo senza nemmeno rendersene conto, e adesso non è più l’adulto il soggetto all’apice della propria forza, ma il bambino, il Nato Nuovo. E alcuni fra i Nati Nuovi hanno rovesciato la situazione a proprio immediato vantaggio, in cerca di un be</w:t>
      </w:r>
      <w:r w:rsidR="007F052E" w:rsidRPr="00BF3C60">
        <w:rPr>
          <w:rFonts w:asciiTheme="minorHAnsi" w:hAnsiTheme="minorHAnsi" w:cstheme="minorHAnsi"/>
          <w:shd w:val="clear" w:color="auto" w:fill="FFFFFF"/>
        </w:rPr>
        <w:t xml:space="preserve">neficio e di una gratificazione </w:t>
      </w:r>
      <w:r w:rsidRPr="00BF3C60">
        <w:rPr>
          <w:rFonts w:asciiTheme="minorHAnsi" w:hAnsiTheme="minorHAnsi" w:cstheme="minorHAnsi"/>
          <w:shd w:val="clear" w:color="auto" w:fill="FFFFFF"/>
        </w:rPr>
        <w:t>istantanea.</w:t>
      </w:r>
      <w:r w:rsidR="007F052E" w:rsidRPr="00BF3C60">
        <w:rPr>
          <w:rFonts w:asciiTheme="minorHAnsi" w:hAnsiTheme="minorHAnsi" w:cstheme="minorHAnsi"/>
        </w:rPr>
        <w:t xml:space="preserve"> </w:t>
      </w:r>
    </w:p>
    <w:p w:rsidR="00C33201" w:rsidRPr="00BF3C60" w:rsidRDefault="00C33201" w:rsidP="00BF3C60">
      <w:pPr>
        <w:shd w:val="clear" w:color="auto" w:fill="FFFFFF"/>
        <w:spacing w:after="0" w:line="240" w:lineRule="auto"/>
        <w:ind w:left="142"/>
        <w:jc w:val="both"/>
        <w:rPr>
          <w:rFonts w:asciiTheme="minorHAnsi" w:hAnsiTheme="minorHAnsi" w:cstheme="minorHAnsi"/>
          <w:shd w:val="clear" w:color="auto" w:fill="FFFFFF"/>
        </w:rPr>
      </w:pPr>
      <w:r w:rsidRPr="00BF3C60">
        <w:rPr>
          <w:rFonts w:asciiTheme="minorHAnsi" w:hAnsiTheme="minorHAnsi" w:cstheme="minorHAnsi"/>
          <w:shd w:val="clear" w:color="auto" w:fill="FFFFFF"/>
        </w:rPr>
        <w:t xml:space="preserve">È in questo strano presente che un’assortita banda di </w:t>
      </w:r>
      <w:proofErr w:type="spellStart"/>
      <w:r w:rsidRPr="00BF3C60">
        <w:rPr>
          <w:rFonts w:asciiTheme="minorHAnsi" w:hAnsiTheme="minorHAnsi" w:cstheme="minorHAnsi"/>
          <w:shd w:val="clear" w:color="auto" w:fill="FFFFFF"/>
        </w:rPr>
        <w:t>minieroi</w:t>
      </w:r>
      <w:proofErr w:type="spellEnd"/>
      <w:r w:rsidRPr="00BF3C60">
        <w:rPr>
          <w:rFonts w:asciiTheme="minorHAnsi" w:hAnsiTheme="minorHAnsi" w:cstheme="minorHAnsi"/>
          <w:shd w:val="clear" w:color="auto" w:fill="FFFFFF"/>
        </w:rPr>
        <w:t>, con storie ed età diverse, si ritrova ad affrontare la sfida della sopravvivenza, facendo i conti con le proprie fragilità e con le sfide del mondo mutato che si trova ad abitare: la fame, tantissima paura, e poi il tradimento, la malattia, il lutto. Ma la squadra saprà dimostrarsi all’altezza dell’impresa, a qualunque costo</w:t>
      </w:r>
      <w:r w:rsidR="007F052E" w:rsidRPr="00BF3C60">
        <w:rPr>
          <w:rFonts w:asciiTheme="minorHAnsi" w:hAnsiTheme="minorHAnsi" w:cstheme="minorHAnsi"/>
          <w:shd w:val="clear" w:color="auto" w:fill="FFFFFF"/>
        </w:rPr>
        <w:t>.</w:t>
      </w:r>
    </w:p>
    <w:p w:rsidR="00EE7BC9" w:rsidRPr="00BF3C60" w:rsidRDefault="00EE7BC9" w:rsidP="00BF3C60">
      <w:pPr>
        <w:spacing w:after="0" w:line="240" w:lineRule="auto"/>
        <w:ind w:left="142"/>
        <w:jc w:val="both"/>
        <w:rPr>
          <w:rFonts w:asciiTheme="minorHAnsi" w:hAnsiTheme="minorHAnsi" w:cstheme="minorHAnsi"/>
          <w:color w:val="000000"/>
        </w:rPr>
      </w:pPr>
    </w:p>
    <w:p w:rsidR="00EE7BC9" w:rsidRPr="00BF3C60" w:rsidRDefault="00EE7BC9" w:rsidP="00BF3C60">
      <w:pPr>
        <w:spacing w:after="0" w:line="240" w:lineRule="auto"/>
        <w:ind w:left="142"/>
        <w:jc w:val="both"/>
        <w:rPr>
          <w:rFonts w:asciiTheme="minorHAnsi" w:hAnsiTheme="minorHAnsi" w:cstheme="minorHAnsi"/>
          <w:color w:val="000000"/>
        </w:rPr>
      </w:pPr>
    </w:p>
    <w:p w:rsidR="00EE7BC9" w:rsidRPr="00BF3C60" w:rsidRDefault="00EE7BC9" w:rsidP="00BF3C60">
      <w:pPr>
        <w:spacing w:after="0" w:line="240" w:lineRule="auto"/>
        <w:ind w:left="142"/>
        <w:jc w:val="both"/>
        <w:rPr>
          <w:rFonts w:asciiTheme="minorHAnsi" w:hAnsiTheme="minorHAnsi" w:cstheme="minorHAnsi"/>
          <w:color w:val="000000"/>
        </w:rPr>
      </w:pPr>
    </w:p>
    <w:p w:rsidR="00EE7BC9" w:rsidRPr="00BF3C60" w:rsidRDefault="00EE7BC9" w:rsidP="00BF3C60">
      <w:pPr>
        <w:spacing w:after="0" w:line="240" w:lineRule="auto"/>
        <w:ind w:left="142"/>
        <w:jc w:val="both"/>
        <w:rPr>
          <w:rFonts w:asciiTheme="minorHAnsi" w:hAnsiTheme="minorHAnsi" w:cstheme="minorHAnsi"/>
          <w:color w:val="000000"/>
        </w:rPr>
      </w:pPr>
    </w:p>
    <w:p w:rsidR="00EE7BC9" w:rsidRPr="00BF3C60" w:rsidRDefault="00EE7BC9" w:rsidP="00BF3C60">
      <w:pPr>
        <w:spacing w:after="0" w:line="240" w:lineRule="auto"/>
        <w:ind w:left="142"/>
        <w:jc w:val="both"/>
        <w:rPr>
          <w:rFonts w:asciiTheme="minorHAnsi" w:hAnsiTheme="minorHAnsi" w:cstheme="minorHAnsi"/>
          <w:color w:val="000000"/>
        </w:rPr>
      </w:pPr>
    </w:p>
    <w:p w:rsidR="00EE41F5" w:rsidRPr="00BF3C60" w:rsidRDefault="00EE41F5" w:rsidP="00BF3C60">
      <w:pPr>
        <w:spacing w:after="0" w:line="240" w:lineRule="auto"/>
        <w:ind w:left="142"/>
        <w:jc w:val="both"/>
        <w:rPr>
          <w:rFonts w:asciiTheme="minorHAnsi" w:eastAsia="Times New Roman" w:hAnsiTheme="minorHAnsi" w:cstheme="minorHAnsi"/>
          <w:color w:val="000000"/>
          <w:shd w:val="clear" w:color="auto" w:fill="FFFFFF"/>
          <w:lang w:eastAsia="it-IT"/>
        </w:rPr>
      </w:pPr>
      <w:r w:rsidRPr="00BF3C60">
        <w:rPr>
          <w:rFonts w:asciiTheme="minorHAnsi" w:eastAsia="Times New Roman" w:hAnsiTheme="minorHAnsi" w:cstheme="minorHAnsi"/>
          <w:color w:val="000000"/>
          <w:shd w:val="clear" w:color="auto" w:fill="FFFFFF"/>
          <w:lang w:eastAsia="it-IT"/>
        </w:rPr>
        <w:br w:type="page"/>
      </w:r>
    </w:p>
    <w:p w:rsidR="00225D23" w:rsidRPr="00BF3C60" w:rsidRDefault="00225D23" w:rsidP="00BF3C60">
      <w:pPr>
        <w:spacing w:after="0" w:line="240" w:lineRule="auto"/>
        <w:ind w:left="142"/>
        <w:jc w:val="right"/>
        <w:rPr>
          <w:rFonts w:asciiTheme="minorHAnsi" w:eastAsia="Times New Roman" w:hAnsiTheme="minorHAnsi" w:cstheme="minorHAnsi"/>
          <w:b/>
          <w:color w:val="000000"/>
          <w:shd w:val="clear" w:color="auto" w:fill="FFFFFF"/>
          <w:lang w:eastAsia="it-IT"/>
        </w:rPr>
      </w:pPr>
    </w:p>
    <w:p w:rsidR="00C457AF" w:rsidRPr="00022086" w:rsidRDefault="00DC51A4" w:rsidP="00BF3C60">
      <w:pPr>
        <w:spacing w:after="0" w:line="240" w:lineRule="auto"/>
        <w:ind w:left="142"/>
        <w:jc w:val="right"/>
        <w:rPr>
          <w:rFonts w:asciiTheme="minorHAnsi" w:eastAsia="Times New Roman" w:hAnsiTheme="minorHAnsi" w:cstheme="minorHAnsi"/>
          <w:b/>
          <w:color w:val="000000"/>
          <w:sz w:val="24"/>
          <w:szCs w:val="24"/>
          <w:shd w:val="clear" w:color="auto" w:fill="FFFFFF"/>
          <w:lang w:eastAsia="it-IT"/>
        </w:rPr>
      </w:pPr>
      <w:r w:rsidRPr="00022086">
        <w:rPr>
          <w:rFonts w:asciiTheme="minorHAnsi" w:eastAsia="Times New Roman" w:hAnsiTheme="minorHAnsi" w:cstheme="minorHAnsi"/>
          <w:b/>
          <w:color w:val="000000"/>
          <w:sz w:val="24"/>
          <w:szCs w:val="24"/>
          <w:shd w:val="clear" w:color="auto" w:fill="FFFFFF"/>
          <w:lang w:eastAsia="it-IT"/>
        </w:rPr>
        <w:t xml:space="preserve">Giovedì </w:t>
      </w:r>
      <w:r w:rsidR="00A6059C" w:rsidRPr="00022086">
        <w:rPr>
          <w:rFonts w:asciiTheme="minorHAnsi" w:eastAsia="Times New Roman" w:hAnsiTheme="minorHAnsi" w:cstheme="minorHAnsi"/>
          <w:b/>
          <w:color w:val="000000"/>
          <w:sz w:val="24"/>
          <w:szCs w:val="24"/>
          <w:shd w:val="clear" w:color="auto" w:fill="FFFFFF"/>
          <w:lang w:eastAsia="it-IT"/>
        </w:rPr>
        <w:t>9</w:t>
      </w:r>
      <w:r w:rsidR="00752A7F" w:rsidRPr="00022086">
        <w:rPr>
          <w:rFonts w:asciiTheme="minorHAnsi" w:eastAsia="Times New Roman" w:hAnsiTheme="minorHAnsi" w:cstheme="minorHAnsi"/>
          <w:b/>
          <w:color w:val="000000"/>
          <w:sz w:val="24"/>
          <w:szCs w:val="24"/>
          <w:shd w:val="clear" w:color="auto" w:fill="FFFFFF"/>
          <w:lang w:eastAsia="it-IT"/>
        </w:rPr>
        <w:t xml:space="preserve"> giugno</w:t>
      </w:r>
      <w:r w:rsidR="006D6CE4" w:rsidRPr="00022086">
        <w:rPr>
          <w:rFonts w:asciiTheme="minorHAnsi" w:eastAsia="Times New Roman" w:hAnsiTheme="minorHAnsi" w:cstheme="minorHAnsi"/>
          <w:b/>
          <w:color w:val="000000"/>
          <w:sz w:val="24"/>
          <w:szCs w:val="24"/>
          <w:shd w:val="clear" w:color="auto" w:fill="FFFFFF"/>
          <w:lang w:eastAsia="it-IT"/>
        </w:rPr>
        <w:t xml:space="preserve"> </w:t>
      </w:r>
      <w:r w:rsidR="006D6CE4" w:rsidRPr="00022086">
        <w:rPr>
          <w:rFonts w:asciiTheme="minorHAnsi" w:eastAsia="Times New Roman" w:hAnsiTheme="minorHAnsi" w:cstheme="minorHAnsi"/>
          <w:color w:val="000000"/>
          <w:sz w:val="24"/>
          <w:szCs w:val="24"/>
          <w:shd w:val="clear" w:color="auto" w:fill="FFFFFF"/>
          <w:lang w:eastAsia="it-IT"/>
        </w:rPr>
        <w:t>con</w:t>
      </w:r>
      <w:r w:rsidR="00C457AF" w:rsidRPr="00022086">
        <w:rPr>
          <w:rFonts w:asciiTheme="minorHAnsi" w:eastAsia="Times New Roman" w:hAnsiTheme="minorHAnsi" w:cstheme="minorHAnsi"/>
          <w:b/>
          <w:color w:val="000000"/>
          <w:sz w:val="24"/>
          <w:szCs w:val="24"/>
          <w:shd w:val="clear" w:color="auto" w:fill="FFFFFF"/>
          <w:lang w:eastAsia="it-IT"/>
        </w:rPr>
        <w:t xml:space="preserve"> </w:t>
      </w:r>
      <w:r w:rsidR="00A6059C" w:rsidRPr="00022086">
        <w:rPr>
          <w:rFonts w:asciiTheme="minorHAnsi" w:eastAsia="Times New Roman" w:hAnsiTheme="minorHAnsi" w:cstheme="minorHAnsi"/>
          <w:b/>
          <w:color w:val="C00000"/>
          <w:sz w:val="24"/>
          <w:szCs w:val="24"/>
          <w:shd w:val="clear" w:color="auto" w:fill="FFFFFF"/>
          <w:lang w:eastAsia="it-IT"/>
        </w:rPr>
        <w:t>Nadeesha UYANGODA</w:t>
      </w:r>
    </w:p>
    <w:p w:rsidR="00F95E91" w:rsidRPr="00022086" w:rsidRDefault="00196884"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Pr>
          <w:rFonts w:asciiTheme="minorHAnsi" w:eastAsia="Times New Roman" w:hAnsiTheme="minorHAnsi" w:cstheme="minorHAnsi"/>
          <w:color w:val="000000"/>
          <w:sz w:val="24"/>
          <w:szCs w:val="24"/>
          <w:shd w:val="clear" w:color="auto" w:fill="FFFFFF"/>
          <w:lang w:eastAsia="it-IT"/>
        </w:rPr>
        <w:t>o</w:t>
      </w:r>
      <w:r w:rsidR="005939C0">
        <w:rPr>
          <w:rFonts w:asciiTheme="minorHAnsi" w:eastAsia="Times New Roman" w:hAnsiTheme="minorHAnsi" w:cstheme="minorHAnsi"/>
          <w:color w:val="000000"/>
          <w:sz w:val="24"/>
          <w:szCs w:val="24"/>
          <w:shd w:val="clear" w:color="auto" w:fill="FFFFFF"/>
          <w:lang w:eastAsia="it-IT"/>
        </w:rPr>
        <w:t>re 18:30 -</w:t>
      </w:r>
      <w:r w:rsidR="00084FFD" w:rsidRPr="00022086">
        <w:rPr>
          <w:rFonts w:asciiTheme="minorHAnsi" w:eastAsia="Times New Roman" w:hAnsiTheme="minorHAnsi" w:cstheme="minorHAnsi"/>
          <w:color w:val="000000"/>
          <w:sz w:val="24"/>
          <w:szCs w:val="24"/>
          <w:shd w:val="clear" w:color="auto" w:fill="FFFFFF"/>
          <w:lang w:eastAsia="it-IT"/>
        </w:rPr>
        <w:t xml:space="preserve"> Via della Quercia</w:t>
      </w:r>
    </w:p>
    <w:p w:rsidR="00084FFD" w:rsidRPr="00022086" w:rsidRDefault="00084FFD"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sidRPr="00022086">
        <w:rPr>
          <w:rFonts w:asciiTheme="minorHAnsi" w:eastAsia="Times New Roman" w:hAnsiTheme="minorHAnsi" w:cstheme="minorHAnsi"/>
          <w:color w:val="000000"/>
          <w:sz w:val="24"/>
          <w:szCs w:val="24"/>
          <w:shd w:val="clear" w:color="auto" w:fill="FFFFFF"/>
          <w:lang w:eastAsia="it-IT"/>
        </w:rPr>
        <w:t>Lanera - Macroarea A</w:t>
      </w:r>
    </w:p>
    <w:p w:rsidR="00383FE8" w:rsidRDefault="00383FE8"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62665F" w:rsidRDefault="0062665F"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1D4F53" w:rsidRPr="00BF3C60" w:rsidRDefault="001D4F53"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A6352D" w:rsidRPr="00BF3C60" w:rsidRDefault="00A6352D" w:rsidP="00BF3C60">
      <w:pPr>
        <w:spacing w:after="0" w:line="240" w:lineRule="auto"/>
        <w:ind w:left="142"/>
        <w:jc w:val="both"/>
        <w:rPr>
          <w:rFonts w:asciiTheme="minorHAnsi" w:eastAsia="Times New Roman" w:hAnsiTheme="minorHAnsi" w:cstheme="minorHAnsi"/>
          <w:u w:val="single"/>
          <w:shd w:val="clear" w:color="auto" w:fill="FFFFFF"/>
          <w:lang w:eastAsia="it-IT"/>
        </w:rPr>
      </w:pPr>
      <w:r w:rsidRPr="00BF3C60">
        <w:rPr>
          <w:rFonts w:asciiTheme="minorHAnsi" w:hAnsiTheme="minorHAnsi" w:cstheme="minorHAnsi"/>
          <w:b/>
          <w:iCs/>
          <w:noProof/>
          <w:lang w:eastAsia="it-IT"/>
        </w:rPr>
        <w:drawing>
          <wp:anchor distT="0" distB="0" distL="114300" distR="114300" simplePos="0" relativeHeight="251673600" behindDoc="1" locked="0" layoutInCell="1" allowOverlap="1" wp14:anchorId="29A460F8" wp14:editId="2228D2B4">
            <wp:simplePos x="0" y="0"/>
            <wp:positionH relativeFrom="column">
              <wp:posOffset>3925570</wp:posOffset>
            </wp:positionH>
            <wp:positionV relativeFrom="paragraph">
              <wp:posOffset>41910</wp:posOffset>
            </wp:positionV>
            <wp:extent cx="2190750" cy="1374775"/>
            <wp:effectExtent l="0" t="0" r="0" b="0"/>
            <wp:wrapTight wrapText="bothSides">
              <wp:wrapPolygon edited="0">
                <wp:start x="0" y="0"/>
                <wp:lineTo x="0" y="21251"/>
                <wp:lineTo x="21412" y="21251"/>
                <wp:lineTo x="21412" y="0"/>
                <wp:lineTo x="0" y="0"/>
              </wp:wrapPolygon>
            </wp:wrapTight>
            <wp:docPr id="18" name="Immagine 18" descr="C:\Users\Utente\Desktop\AMABILI CONFINI\AMABILI CONFINI 2022\UYANGODA\foto Uyangod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tente\Desktop\AMABILI CONFINI\AMABILI CONFINI 2022\UYANGODA\foto Uyangoda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0" cy="137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59C" w:rsidRPr="00BF3C60">
        <w:rPr>
          <w:rFonts w:asciiTheme="minorHAnsi" w:eastAsia="Times New Roman" w:hAnsiTheme="minorHAnsi" w:cstheme="minorHAnsi"/>
          <w:b/>
          <w:shd w:val="clear" w:color="auto" w:fill="FFFFFF"/>
          <w:lang w:eastAsia="it-IT"/>
        </w:rPr>
        <w:t>Nadeesha Uyangoda</w:t>
      </w:r>
      <w:r w:rsidR="00A6059C" w:rsidRPr="00BF3C60">
        <w:rPr>
          <w:rFonts w:asciiTheme="minorHAnsi" w:hAnsiTheme="minorHAnsi" w:cstheme="minorHAnsi"/>
          <w:shd w:val="clear" w:color="auto" w:fill="FFFFFF"/>
        </w:rPr>
        <w:t xml:space="preserve"> </w:t>
      </w:r>
      <w:r w:rsidRPr="00BF3C60">
        <w:rPr>
          <w:rFonts w:asciiTheme="minorHAnsi" w:hAnsiTheme="minorHAnsi" w:cstheme="minorHAnsi"/>
        </w:rPr>
        <w:t xml:space="preserve">(1993) è nata in </w:t>
      </w:r>
      <w:proofErr w:type="spellStart"/>
      <w:r w:rsidRPr="00BF3C60">
        <w:rPr>
          <w:rFonts w:asciiTheme="minorHAnsi" w:hAnsiTheme="minorHAnsi" w:cstheme="minorHAnsi"/>
        </w:rPr>
        <w:t>Sri</w:t>
      </w:r>
      <w:proofErr w:type="spellEnd"/>
      <w:r w:rsidRPr="00BF3C60">
        <w:rPr>
          <w:rFonts w:asciiTheme="minorHAnsi" w:hAnsiTheme="minorHAnsi" w:cstheme="minorHAnsi"/>
        </w:rPr>
        <w:t xml:space="preserve"> Lanka, ma vive in Brianza da quando aveva sei anni. È un’autrice freelance che da tempo si occupa di identità, razza e migrazioni. I suoi lavori sono stati pubblicati da Al </w:t>
      </w:r>
      <w:proofErr w:type="spellStart"/>
      <w:r w:rsidRPr="00BF3C60">
        <w:rPr>
          <w:rFonts w:asciiTheme="minorHAnsi" w:hAnsiTheme="minorHAnsi" w:cstheme="minorHAnsi"/>
        </w:rPr>
        <w:t>Jazeera</w:t>
      </w:r>
      <w:proofErr w:type="spellEnd"/>
      <w:r w:rsidRPr="00BF3C60">
        <w:rPr>
          <w:rFonts w:asciiTheme="minorHAnsi" w:hAnsiTheme="minorHAnsi" w:cstheme="minorHAnsi"/>
        </w:rPr>
        <w:t xml:space="preserve"> English, </w:t>
      </w:r>
      <w:proofErr w:type="spellStart"/>
      <w:r w:rsidRPr="00BF3C60">
        <w:rPr>
          <w:rFonts w:asciiTheme="minorHAnsi" w:hAnsiTheme="minorHAnsi" w:cstheme="minorHAnsi"/>
        </w:rPr>
        <w:t>Not</w:t>
      </w:r>
      <w:proofErr w:type="spellEnd"/>
      <w:r w:rsidRPr="00BF3C60">
        <w:rPr>
          <w:rFonts w:asciiTheme="minorHAnsi" w:hAnsiTheme="minorHAnsi" w:cstheme="minorHAnsi"/>
        </w:rPr>
        <w:t xml:space="preserve">, «Rivista Studio», «The </w:t>
      </w:r>
      <w:proofErr w:type="spellStart"/>
      <w:r w:rsidRPr="00BF3C60">
        <w:rPr>
          <w:rFonts w:asciiTheme="minorHAnsi" w:hAnsiTheme="minorHAnsi" w:cstheme="minorHAnsi"/>
        </w:rPr>
        <w:t>Telegraph</w:t>
      </w:r>
      <w:proofErr w:type="spellEnd"/>
      <w:r w:rsidRPr="00BF3C60">
        <w:rPr>
          <w:rFonts w:asciiTheme="minorHAnsi" w:hAnsiTheme="minorHAnsi" w:cstheme="minorHAnsi"/>
        </w:rPr>
        <w:t xml:space="preserve">», Vice Italia, </w:t>
      </w:r>
      <w:proofErr w:type="spellStart"/>
      <w:r w:rsidRPr="00BF3C60">
        <w:rPr>
          <w:rFonts w:asciiTheme="minorHAnsi" w:hAnsiTheme="minorHAnsi" w:cstheme="minorHAnsi"/>
        </w:rPr>
        <w:t>openDemocracy</w:t>
      </w:r>
      <w:proofErr w:type="spellEnd"/>
      <w:r w:rsidRPr="00BF3C60">
        <w:rPr>
          <w:rFonts w:asciiTheme="minorHAnsi" w:hAnsiTheme="minorHAnsi" w:cstheme="minorHAnsi"/>
        </w:rPr>
        <w:t xml:space="preserve">. </w:t>
      </w:r>
      <w:r w:rsidRPr="00BF3C60">
        <w:rPr>
          <w:rFonts w:asciiTheme="minorHAnsi" w:hAnsiTheme="minorHAnsi" w:cstheme="minorHAnsi"/>
          <w:i/>
        </w:rPr>
        <w:t>L’unica persona nera nella stanza</w:t>
      </w:r>
      <w:r w:rsidRPr="00BF3C60">
        <w:rPr>
          <w:rFonts w:asciiTheme="minorHAnsi" w:hAnsiTheme="minorHAnsi" w:cstheme="minorHAnsi"/>
        </w:rPr>
        <w:t xml:space="preserve"> (</w:t>
      </w:r>
      <w:r w:rsidRPr="00BF3C60">
        <w:rPr>
          <w:rFonts w:asciiTheme="minorHAnsi" w:eastAsia="Times New Roman" w:hAnsiTheme="minorHAnsi" w:cstheme="minorHAnsi"/>
          <w:lang w:eastAsia="it-IT"/>
        </w:rPr>
        <w:fldChar w:fldCharType="begin"/>
      </w:r>
      <w:r w:rsidRPr="00BF3C60">
        <w:rPr>
          <w:rFonts w:asciiTheme="minorHAnsi" w:eastAsia="Times New Roman" w:hAnsiTheme="minorHAnsi" w:cstheme="minorHAnsi"/>
          <w:lang w:eastAsia="it-IT"/>
        </w:rPr>
        <w:instrText xml:space="preserve"> HYPERLINK "https://www.66thand2nd.com/autori/144-nadeesha-uyangoda.asp" </w:instrText>
      </w:r>
      <w:r w:rsidRPr="00BF3C60">
        <w:rPr>
          <w:rFonts w:asciiTheme="minorHAnsi" w:eastAsia="Times New Roman" w:hAnsiTheme="minorHAnsi" w:cstheme="minorHAnsi"/>
          <w:lang w:eastAsia="it-IT"/>
        </w:rPr>
        <w:fldChar w:fldCharType="separate"/>
      </w:r>
      <w:r w:rsidRPr="00BF3C60">
        <w:rPr>
          <w:rFonts w:asciiTheme="minorHAnsi" w:eastAsia="Times New Roman" w:hAnsiTheme="minorHAnsi" w:cstheme="minorHAnsi"/>
          <w:shd w:val="clear" w:color="auto" w:fill="FFFFFF"/>
          <w:lang w:eastAsia="it-IT"/>
        </w:rPr>
        <w:t>66thand2nd, 2021), il suo primo libro, ha vinto il Premio Speciale della Giuria al Rapallo Carige.</w:t>
      </w:r>
    </w:p>
    <w:p w:rsidR="00D275D3" w:rsidRPr="00BF3C60" w:rsidRDefault="00A6352D" w:rsidP="00BF3C60">
      <w:pPr>
        <w:spacing w:after="0" w:line="240" w:lineRule="auto"/>
        <w:ind w:left="142"/>
        <w:jc w:val="both"/>
        <w:rPr>
          <w:rFonts w:asciiTheme="minorHAnsi" w:eastAsia="Times New Roman" w:hAnsiTheme="minorHAnsi" w:cstheme="minorHAnsi"/>
          <w:lang w:eastAsia="it-IT"/>
        </w:rPr>
      </w:pPr>
      <w:r w:rsidRPr="00BF3C60">
        <w:rPr>
          <w:rFonts w:asciiTheme="minorHAnsi" w:eastAsia="Times New Roman" w:hAnsiTheme="minorHAnsi" w:cstheme="minorHAnsi"/>
          <w:lang w:eastAsia="it-IT"/>
        </w:rPr>
        <w:fldChar w:fldCharType="end"/>
      </w:r>
    </w:p>
    <w:p w:rsidR="00A6352D" w:rsidRPr="00BF3C60" w:rsidRDefault="00A6352D" w:rsidP="00BF3C60">
      <w:pPr>
        <w:spacing w:after="0" w:line="240" w:lineRule="auto"/>
        <w:ind w:left="142"/>
        <w:jc w:val="both"/>
        <w:rPr>
          <w:rFonts w:asciiTheme="minorHAnsi" w:eastAsia="Times New Roman" w:hAnsiTheme="minorHAnsi" w:cstheme="minorHAnsi"/>
          <w:lang w:eastAsia="it-IT"/>
        </w:rPr>
      </w:pPr>
    </w:p>
    <w:p w:rsidR="001D4F53" w:rsidRPr="00BF3C60" w:rsidRDefault="001D4F53" w:rsidP="00BF3C60">
      <w:pPr>
        <w:spacing w:after="0" w:line="240" w:lineRule="auto"/>
        <w:ind w:left="142"/>
        <w:jc w:val="both"/>
        <w:rPr>
          <w:rStyle w:val="Enfasidelicata"/>
          <w:rFonts w:asciiTheme="minorHAnsi" w:hAnsiTheme="minorHAnsi" w:cstheme="minorHAnsi"/>
          <w:i w:val="0"/>
          <w:color w:val="auto"/>
        </w:rPr>
      </w:pPr>
    </w:p>
    <w:p w:rsidR="00A6352D" w:rsidRPr="00BF3C60" w:rsidRDefault="00A6352D" w:rsidP="00BF3C60">
      <w:pPr>
        <w:spacing w:after="0" w:line="240" w:lineRule="auto"/>
        <w:ind w:left="142"/>
        <w:jc w:val="both"/>
        <w:rPr>
          <w:rFonts w:asciiTheme="minorHAnsi" w:hAnsiTheme="minorHAnsi" w:cstheme="minorHAnsi"/>
          <w:iCs/>
        </w:rPr>
      </w:pPr>
      <w:r w:rsidRPr="00BF3C60">
        <w:rPr>
          <w:rFonts w:asciiTheme="minorHAnsi" w:hAnsiTheme="minorHAnsi" w:cstheme="minorHAnsi"/>
          <w:b/>
          <w:i/>
          <w:iCs/>
          <w:noProof/>
          <w:lang w:eastAsia="it-IT"/>
        </w:rPr>
        <w:drawing>
          <wp:anchor distT="0" distB="0" distL="114300" distR="114300" simplePos="0" relativeHeight="251674624" behindDoc="1" locked="0" layoutInCell="1" allowOverlap="1" wp14:anchorId="1327F73E" wp14:editId="7F44D3AC">
            <wp:simplePos x="0" y="0"/>
            <wp:positionH relativeFrom="column">
              <wp:posOffset>81915</wp:posOffset>
            </wp:positionH>
            <wp:positionV relativeFrom="paragraph">
              <wp:posOffset>62865</wp:posOffset>
            </wp:positionV>
            <wp:extent cx="1678940" cy="2449830"/>
            <wp:effectExtent l="0" t="0" r="0" b="7620"/>
            <wp:wrapTight wrapText="bothSides">
              <wp:wrapPolygon edited="0">
                <wp:start x="0" y="0"/>
                <wp:lineTo x="0" y="21499"/>
                <wp:lineTo x="21322" y="21499"/>
                <wp:lineTo x="21322" y="0"/>
                <wp:lineTo x="0" y="0"/>
              </wp:wrapPolygon>
            </wp:wrapTight>
            <wp:docPr id="19" name="Immagine 19" descr="C:\Users\Utente\Desktop\AMABILI CONFINI\AMABILI CONFINI 2022\UYANGODA\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ente\Desktop\AMABILI CONFINI\AMABILI CONFINI 2022\UYANGODA\copertin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8940" cy="2449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C60">
        <w:rPr>
          <w:rStyle w:val="Enfasidelicata"/>
          <w:rFonts w:asciiTheme="minorHAnsi" w:hAnsiTheme="minorHAnsi" w:cstheme="minorHAnsi"/>
          <w:b/>
          <w:color w:val="auto"/>
        </w:rPr>
        <w:t xml:space="preserve"> L’unica persona nera nella stanza</w:t>
      </w:r>
      <w:r w:rsidRPr="00BF3C60">
        <w:rPr>
          <w:rStyle w:val="Enfasidelicata"/>
          <w:rFonts w:asciiTheme="minorHAnsi" w:hAnsiTheme="minorHAnsi" w:cstheme="minorHAnsi"/>
          <w:i w:val="0"/>
          <w:color w:val="auto"/>
        </w:rPr>
        <w:t xml:space="preserve">. </w:t>
      </w:r>
      <w:r w:rsidRPr="00BF3C60">
        <w:rPr>
          <w:rFonts w:asciiTheme="minorHAnsi" w:hAnsiTheme="minorHAnsi" w:cstheme="minorHAnsi"/>
        </w:rPr>
        <w:t>La razza è un concetto difficile da cogliere, pur non avendo fondamenti biologici produce grossi effetti nei rapporti sociali, professionali e sentimentali. La razza in Italia non si palesa fino a quando tu non sei l’unica persona nera in una stanza di bianchi.</w:t>
      </w:r>
      <w:r w:rsidR="007F052E" w:rsidRPr="00BF3C60">
        <w:rPr>
          <w:rFonts w:asciiTheme="minorHAnsi" w:hAnsiTheme="minorHAnsi" w:cstheme="minorHAnsi"/>
        </w:rPr>
        <w:t xml:space="preserve"> </w:t>
      </w:r>
    </w:p>
    <w:p w:rsidR="00A6352D" w:rsidRPr="00BF3C60" w:rsidRDefault="00A6352D" w:rsidP="00BF3C60">
      <w:pPr>
        <w:pStyle w:val="NormaleWeb"/>
        <w:spacing w:before="0" w:beforeAutospacing="0" w:after="0" w:afterAutospacing="0"/>
        <w:ind w:left="142"/>
        <w:jc w:val="both"/>
        <w:rPr>
          <w:rFonts w:asciiTheme="minorHAnsi" w:hAnsiTheme="minorHAnsi" w:cstheme="minorHAnsi"/>
          <w:sz w:val="22"/>
          <w:szCs w:val="22"/>
        </w:rPr>
      </w:pPr>
      <w:r w:rsidRPr="00BF3C60">
        <w:rPr>
          <w:rFonts w:asciiTheme="minorHAnsi" w:hAnsiTheme="minorHAnsi" w:cstheme="minorHAnsi"/>
          <w:sz w:val="22"/>
          <w:szCs w:val="22"/>
        </w:rPr>
        <w:t xml:space="preserve">E quell’unica persona è Bellamy, Mike, </w:t>
      </w:r>
      <w:proofErr w:type="spellStart"/>
      <w:r w:rsidRPr="00BF3C60">
        <w:rPr>
          <w:rFonts w:asciiTheme="minorHAnsi" w:hAnsiTheme="minorHAnsi" w:cstheme="minorHAnsi"/>
          <w:sz w:val="22"/>
          <w:szCs w:val="22"/>
        </w:rPr>
        <w:t>Blessy</w:t>
      </w:r>
      <w:proofErr w:type="spellEnd"/>
      <w:r w:rsidRPr="00BF3C60">
        <w:rPr>
          <w:rFonts w:asciiTheme="minorHAnsi" w:hAnsiTheme="minorHAnsi" w:cstheme="minorHAnsi"/>
          <w:sz w:val="22"/>
          <w:szCs w:val="22"/>
        </w:rPr>
        <w:t>, David... una moltitudine in parte sommersa, sotterranea. Quell’unica persona è chi si è sentito dire troppe volte che «gli italiani neri non esistono»: lo gridano negli stadi, lo dice certa politica, sembrano confermarlo le serie tv, la letteratura, i media.</w:t>
      </w:r>
      <w:r w:rsidR="007F052E" w:rsidRPr="00BF3C60">
        <w:rPr>
          <w:rFonts w:asciiTheme="minorHAnsi" w:hAnsiTheme="minorHAnsi" w:cstheme="minorHAnsi"/>
          <w:sz w:val="22"/>
          <w:szCs w:val="22"/>
        </w:rPr>
        <w:t xml:space="preserve"> </w:t>
      </w:r>
    </w:p>
    <w:p w:rsidR="00A6352D" w:rsidRPr="00BF3C60" w:rsidRDefault="00A6352D" w:rsidP="00BF3C60">
      <w:pPr>
        <w:pStyle w:val="NormaleWeb"/>
        <w:spacing w:before="0" w:beforeAutospacing="0" w:after="0" w:afterAutospacing="0"/>
        <w:ind w:left="142"/>
        <w:jc w:val="both"/>
        <w:rPr>
          <w:rFonts w:asciiTheme="minorHAnsi" w:hAnsiTheme="minorHAnsi" w:cstheme="minorHAnsi"/>
          <w:sz w:val="22"/>
          <w:szCs w:val="22"/>
        </w:rPr>
      </w:pPr>
      <w:r w:rsidRPr="00BF3C60">
        <w:rPr>
          <w:rFonts w:asciiTheme="minorHAnsi" w:hAnsiTheme="minorHAnsi" w:cstheme="minorHAnsi"/>
          <w:sz w:val="22"/>
          <w:szCs w:val="22"/>
        </w:rPr>
        <w:t>In un certo senso è persino vero: gli italiani neri non emergono, non si vedono negli ambienti della cultura, nei talk show e nelle liste elettorali. O meglio, in quei luoghi esistono ma solo come oggetto del discorso, quasi mai come soggetto. La loro presenza è ridotta alla riforma della cittadinanza, ai casi di razzismo, all’«immigrazione fuori controllo», ai barconi, all’«integrazione».</w:t>
      </w:r>
      <w:r w:rsidR="007F052E" w:rsidRPr="00BF3C60">
        <w:rPr>
          <w:rFonts w:asciiTheme="minorHAnsi" w:hAnsiTheme="minorHAnsi" w:cstheme="minorHAnsi"/>
          <w:sz w:val="22"/>
          <w:szCs w:val="22"/>
        </w:rPr>
        <w:t xml:space="preserve"> </w:t>
      </w:r>
    </w:p>
    <w:p w:rsidR="00A6352D" w:rsidRPr="00BF3C60" w:rsidRDefault="00A6352D" w:rsidP="00BF3C60">
      <w:pPr>
        <w:pStyle w:val="NormaleWeb"/>
        <w:spacing w:before="0" w:beforeAutospacing="0" w:after="0" w:afterAutospacing="0"/>
        <w:ind w:left="142"/>
        <w:jc w:val="both"/>
        <w:rPr>
          <w:rFonts w:asciiTheme="minorHAnsi" w:hAnsiTheme="minorHAnsi" w:cstheme="minorHAnsi"/>
          <w:sz w:val="22"/>
          <w:szCs w:val="22"/>
        </w:rPr>
      </w:pPr>
      <w:r w:rsidRPr="00BF3C60">
        <w:rPr>
          <w:rFonts w:asciiTheme="minorHAnsi" w:hAnsiTheme="minorHAnsi" w:cstheme="minorHAnsi"/>
          <w:sz w:val="22"/>
          <w:szCs w:val="22"/>
        </w:rPr>
        <w:t xml:space="preserve">Con un approccio inedito e un linguaggio fresco e «social», Nadeesha Uyangoda apre in questo libro, che incrocia saggio e </w:t>
      </w:r>
      <w:proofErr w:type="spellStart"/>
      <w:r w:rsidRPr="00BF3C60">
        <w:rPr>
          <w:rFonts w:asciiTheme="minorHAnsi" w:hAnsiTheme="minorHAnsi" w:cstheme="minorHAnsi"/>
          <w:sz w:val="22"/>
          <w:szCs w:val="22"/>
        </w:rPr>
        <w:t>memoir</w:t>
      </w:r>
      <w:proofErr w:type="spellEnd"/>
      <w:r w:rsidRPr="00BF3C60">
        <w:rPr>
          <w:rFonts w:asciiTheme="minorHAnsi" w:hAnsiTheme="minorHAnsi" w:cstheme="minorHAnsi"/>
          <w:sz w:val="22"/>
          <w:szCs w:val="22"/>
        </w:rPr>
        <w:t>, un’onesta conversazione per comprendere meglio la dinamica razziale nel nostro paese.</w:t>
      </w:r>
      <w:r w:rsidR="007F052E" w:rsidRPr="00BF3C60">
        <w:rPr>
          <w:rFonts w:asciiTheme="minorHAnsi" w:hAnsiTheme="minorHAnsi" w:cstheme="minorHAnsi"/>
          <w:sz w:val="22"/>
          <w:szCs w:val="22"/>
        </w:rPr>
        <w:t xml:space="preserve"> </w:t>
      </w:r>
    </w:p>
    <w:p w:rsidR="00D275D3" w:rsidRPr="00BF3C60" w:rsidRDefault="00D275D3"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D275D3" w:rsidRPr="00BF3C60" w:rsidRDefault="00D275D3"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BF42EB" w:rsidRPr="00BF3C60" w:rsidRDefault="00BF42EB" w:rsidP="00BF3C60">
      <w:pPr>
        <w:spacing w:after="0" w:line="240" w:lineRule="auto"/>
        <w:ind w:left="142"/>
        <w:jc w:val="both"/>
        <w:rPr>
          <w:rFonts w:asciiTheme="minorHAnsi" w:eastAsia="Times New Roman" w:hAnsiTheme="minorHAnsi" w:cstheme="minorHAnsi"/>
          <w:b/>
          <w:color w:val="000000"/>
          <w:shd w:val="clear" w:color="auto" w:fill="FFFFFF"/>
          <w:lang w:eastAsia="it-IT"/>
        </w:rPr>
      </w:pPr>
      <w:r w:rsidRPr="00BF3C60">
        <w:rPr>
          <w:rFonts w:asciiTheme="minorHAnsi" w:eastAsia="Times New Roman" w:hAnsiTheme="minorHAnsi" w:cstheme="minorHAnsi"/>
          <w:b/>
          <w:color w:val="000000"/>
          <w:shd w:val="clear" w:color="auto" w:fill="FFFFFF"/>
          <w:lang w:eastAsia="it-IT"/>
        </w:rPr>
        <w:br w:type="page"/>
      </w:r>
    </w:p>
    <w:p w:rsidR="00225D23" w:rsidRPr="00BF3C60" w:rsidRDefault="00225D23" w:rsidP="00BF3C60">
      <w:pPr>
        <w:spacing w:after="0" w:line="240" w:lineRule="auto"/>
        <w:ind w:left="142"/>
        <w:jc w:val="right"/>
        <w:rPr>
          <w:rFonts w:asciiTheme="minorHAnsi" w:eastAsia="Times New Roman" w:hAnsiTheme="minorHAnsi" w:cstheme="minorHAnsi"/>
          <w:b/>
          <w:color w:val="000000"/>
          <w:shd w:val="clear" w:color="auto" w:fill="FFFFFF"/>
          <w:lang w:eastAsia="it-IT"/>
        </w:rPr>
      </w:pPr>
    </w:p>
    <w:p w:rsidR="00057FAA" w:rsidRPr="00022086" w:rsidRDefault="00D618F0" w:rsidP="00BF3C60">
      <w:pPr>
        <w:spacing w:after="0" w:line="240" w:lineRule="auto"/>
        <w:ind w:left="142"/>
        <w:jc w:val="right"/>
        <w:rPr>
          <w:rFonts w:asciiTheme="minorHAnsi" w:eastAsia="Times New Roman" w:hAnsiTheme="minorHAnsi" w:cstheme="minorHAnsi"/>
          <w:b/>
          <w:color w:val="000000"/>
          <w:sz w:val="24"/>
          <w:szCs w:val="24"/>
          <w:shd w:val="clear" w:color="auto" w:fill="FFFFFF"/>
          <w:lang w:eastAsia="it-IT"/>
        </w:rPr>
      </w:pPr>
      <w:r w:rsidRPr="00022086">
        <w:rPr>
          <w:rFonts w:asciiTheme="minorHAnsi" w:eastAsia="Times New Roman" w:hAnsiTheme="minorHAnsi" w:cstheme="minorHAnsi"/>
          <w:b/>
          <w:color w:val="000000"/>
          <w:sz w:val="24"/>
          <w:szCs w:val="24"/>
          <w:shd w:val="clear" w:color="auto" w:fill="FFFFFF"/>
          <w:lang w:eastAsia="it-IT"/>
        </w:rPr>
        <w:t>Giove</w:t>
      </w:r>
      <w:r w:rsidR="00DC51A4" w:rsidRPr="00022086">
        <w:rPr>
          <w:rFonts w:asciiTheme="minorHAnsi" w:eastAsia="Times New Roman" w:hAnsiTheme="minorHAnsi" w:cstheme="minorHAnsi"/>
          <w:b/>
          <w:color w:val="000000"/>
          <w:sz w:val="24"/>
          <w:szCs w:val="24"/>
          <w:shd w:val="clear" w:color="auto" w:fill="FFFFFF"/>
          <w:lang w:eastAsia="it-IT"/>
        </w:rPr>
        <w:t xml:space="preserve">dì </w:t>
      </w:r>
      <w:r w:rsidR="00A6059C" w:rsidRPr="00022086">
        <w:rPr>
          <w:rFonts w:asciiTheme="minorHAnsi" w:eastAsia="Times New Roman" w:hAnsiTheme="minorHAnsi" w:cstheme="minorHAnsi"/>
          <w:b/>
          <w:color w:val="000000"/>
          <w:sz w:val="24"/>
          <w:szCs w:val="24"/>
          <w:shd w:val="clear" w:color="auto" w:fill="FFFFFF"/>
          <w:lang w:eastAsia="it-IT"/>
        </w:rPr>
        <w:t>16</w:t>
      </w:r>
      <w:r w:rsidRPr="00022086">
        <w:rPr>
          <w:rFonts w:asciiTheme="minorHAnsi" w:eastAsia="Times New Roman" w:hAnsiTheme="minorHAnsi" w:cstheme="minorHAnsi"/>
          <w:b/>
          <w:color w:val="000000"/>
          <w:sz w:val="24"/>
          <w:szCs w:val="24"/>
          <w:shd w:val="clear" w:color="auto" w:fill="FFFFFF"/>
          <w:lang w:eastAsia="it-IT"/>
        </w:rPr>
        <w:t xml:space="preserve"> giugno</w:t>
      </w:r>
      <w:r w:rsidR="008A4F92" w:rsidRPr="00022086">
        <w:rPr>
          <w:rFonts w:asciiTheme="minorHAnsi" w:eastAsia="Times New Roman" w:hAnsiTheme="minorHAnsi" w:cstheme="minorHAnsi"/>
          <w:color w:val="000000"/>
          <w:sz w:val="24"/>
          <w:szCs w:val="24"/>
          <w:shd w:val="clear" w:color="auto" w:fill="FFFFFF"/>
          <w:lang w:eastAsia="it-IT"/>
        </w:rPr>
        <w:t xml:space="preserve"> con</w:t>
      </w:r>
      <w:r w:rsidR="00057FAA" w:rsidRPr="00022086">
        <w:rPr>
          <w:rFonts w:asciiTheme="minorHAnsi" w:eastAsia="Times New Roman" w:hAnsiTheme="minorHAnsi" w:cstheme="minorHAnsi"/>
          <w:b/>
          <w:color w:val="000000"/>
          <w:sz w:val="24"/>
          <w:szCs w:val="24"/>
          <w:shd w:val="clear" w:color="auto" w:fill="FFFFFF"/>
          <w:lang w:eastAsia="it-IT"/>
        </w:rPr>
        <w:t xml:space="preserve"> </w:t>
      </w:r>
      <w:r w:rsidR="00A6059C" w:rsidRPr="00022086">
        <w:rPr>
          <w:rFonts w:asciiTheme="minorHAnsi" w:eastAsia="Times New Roman" w:hAnsiTheme="minorHAnsi" w:cstheme="minorHAnsi"/>
          <w:b/>
          <w:color w:val="C00000"/>
          <w:sz w:val="24"/>
          <w:szCs w:val="24"/>
          <w:shd w:val="clear" w:color="auto" w:fill="FFFFFF"/>
          <w:lang w:eastAsia="it-IT"/>
        </w:rPr>
        <w:t>Giorgia TRIBUIANI</w:t>
      </w:r>
    </w:p>
    <w:p w:rsidR="00F95E91" w:rsidRPr="00022086" w:rsidRDefault="00196884"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Pr>
          <w:rFonts w:asciiTheme="minorHAnsi" w:eastAsia="Times New Roman" w:hAnsiTheme="minorHAnsi" w:cstheme="minorHAnsi"/>
          <w:color w:val="000000"/>
          <w:sz w:val="24"/>
          <w:szCs w:val="24"/>
          <w:shd w:val="clear" w:color="auto" w:fill="FFFFFF"/>
          <w:lang w:eastAsia="it-IT"/>
        </w:rPr>
        <w:t>o</w:t>
      </w:r>
      <w:r w:rsidR="005939C0">
        <w:rPr>
          <w:rFonts w:asciiTheme="minorHAnsi" w:eastAsia="Times New Roman" w:hAnsiTheme="minorHAnsi" w:cstheme="minorHAnsi"/>
          <w:color w:val="000000"/>
          <w:sz w:val="24"/>
          <w:szCs w:val="24"/>
          <w:shd w:val="clear" w:color="auto" w:fill="FFFFFF"/>
          <w:lang w:eastAsia="it-IT"/>
        </w:rPr>
        <w:t>re 18:30 -</w:t>
      </w:r>
      <w:r w:rsidR="00084FFD" w:rsidRPr="00022086">
        <w:rPr>
          <w:rFonts w:asciiTheme="minorHAnsi" w:eastAsia="Times New Roman" w:hAnsiTheme="minorHAnsi" w:cstheme="minorHAnsi"/>
          <w:color w:val="000000"/>
          <w:sz w:val="24"/>
          <w:szCs w:val="24"/>
          <w:shd w:val="clear" w:color="auto" w:fill="FFFFFF"/>
          <w:lang w:eastAsia="it-IT"/>
        </w:rPr>
        <w:t xml:space="preserve"> slargo vico G. Bruno</w:t>
      </w:r>
    </w:p>
    <w:p w:rsidR="00084FFD" w:rsidRPr="00022086" w:rsidRDefault="00084FFD" w:rsidP="00BF3C60">
      <w:pPr>
        <w:spacing w:after="0" w:line="240" w:lineRule="auto"/>
        <w:ind w:left="142"/>
        <w:jc w:val="right"/>
        <w:rPr>
          <w:rFonts w:asciiTheme="minorHAnsi" w:eastAsia="Times New Roman" w:hAnsiTheme="minorHAnsi" w:cstheme="minorHAnsi"/>
          <w:color w:val="000000"/>
          <w:sz w:val="24"/>
          <w:szCs w:val="24"/>
          <w:shd w:val="clear" w:color="auto" w:fill="FFFFFF"/>
          <w:lang w:eastAsia="it-IT"/>
        </w:rPr>
      </w:pPr>
      <w:r w:rsidRPr="00022086">
        <w:rPr>
          <w:rFonts w:asciiTheme="minorHAnsi" w:eastAsia="Times New Roman" w:hAnsiTheme="minorHAnsi" w:cstheme="minorHAnsi"/>
          <w:color w:val="000000"/>
          <w:sz w:val="24"/>
          <w:szCs w:val="24"/>
          <w:shd w:val="clear" w:color="auto" w:fill="FFFFFF"/>
          <w:lang w:eastAsia="it-IT"/>
        </w:rPr>
        <w:t>San Pardo - Macroarea B</w:t>
      </w:r>
    </w:p>
    <w:p w:rsidR="00A6059C" w:rsidRDefault="00A6059C" w:rsidP="00BF3C60">
      <w:pPr>
        <w:spacing w:after="0" w:line="240" w:lineRule="auto"/>
        <w:ind w:left="142"/>
        <w:jc w:val="both"/>
        <w:rPr>
          <w:rFonts w:asciiTheme="minorHAnsi" w:eastAsia="Times New Roman" w:hAnsiTheme="minorHAnsi" w:cstheme="minorHAnsi"/>
          <w:color w:val="000000"/>
          <w:shd w:val="clear" w:color="auto" w:fill="FFFFFF"/>
          <w:lang w:eastAsia="it-IT"/>
        </w:rPr>
      </w:pPr>
    </w:p>
    <w:p w:rsidR="0062665F" w:rsidRPr="00BF3C60" w:rsidRDefault="0062665F" w:rsidP="00BF3C60">
      <w:pPr>
        <w:spacing w:after="0" w:line="240" w:lineRule="auto"/>
        <w:ind w:left="142"/>
        <w:jc w:val="both"/>
        <w:rPr>
          <w:rFonts w:asciiTheme="minorHAnsi" w:eastAsia="Times New Roman" w:hAnsiTheme="minorHAnsi" w:cstheme="minorHAnsi"/>
          <w:color w:val="000000"/>
          <w:shd w:val="clear" w:color="auto" w:fill="FFFFFF"/>
          <w:lang w:eastAsia="it-IT"/>
        </w:rPr>
      </w:pPr>
    </w:p>
    <w:p w:rsidR="00A6352D" w:rsidRPr="00BF3C60" w:rsidRDefault="001D4F53" w:rsidP="00BF3C60">
      <w:pPr>
        <w:spacing w:after="0" w:line="240" w:lineRule="auto"/>
        <w:ind w:left="142"/>
        <w:jc w:val="both"/>
        <w:rPr>
          <w:rFonts w:asciiTheme="minorHAnsi" w:eastAsia="Times New Roman" w:hAnsiTheme="minorHAnsi" w:cstheme="minorHAnsi"/>
          <w:color w:val="000000"/>
          <w:shd w:val="clear" w:color="auto" w:fill="FFFFFF"/>
          <w:lang w:eastAsia="it-IT"/>
        </w:rPr>
      </w:pPr>
      <w:r w:rsidRPr="00BF3C60">
        <w:rPr>
          <w:rFonts w:asciiTheme="minorHAnsi" w:hAnsiTheme="minorHAnsi" w:cstheme="minorHAnsi"/>
          <w:b/>
          <w:noProof/>
          <w:bdr w:val="none" w:sz="0" w:space="0" w:color="auto" w:frame="1"/>
          <w:lang w:eastAsia="it-IT"/>
        </w:rPr>
        <w:drawing>
          <wp:anchor distT="0" distB="0" distL="114300" distR="114300" simplePos="0" relativeHeight="251675648" behindDoc="1" locked="0" layoutInCell="1" allowOverlap="1" wp14:anchorId="0A1D286E" wp14:editId="1BA4B604">
            <wp:simplePos x="0" y="0"/>
            <wp:positionH relativeFrom="column">
              <wp:posOffset>4118610</wp:posOffset>
            </wp:positionH>
            <wp:positionV relativeFrom="paragraph">
              <wp:posOffset>170180</wp:posOffset>
            </wp:positionV>
            <wp:extent cx="2000250" cy="1333500"/>
            <wp:effectExtent l="0" t="0" r="0" b="0"/>
            <wp:wrapTight wrapText="bothSides">
              <wp:wrapPolygon edited="0">
                <wp:start x="0" y="0"/>
                <wp:lineTo x="0" y="21291"/>
                <wp:lineTo x="21394" y="21291"/>
                <wp:lineTo x="21394" y="0"/>
                <wp:lineTo x="0" y="0"/>
              </wp:wrapPolygon>
            </wp:wrapTight>
            <wp:docPr id="20" name="Immagine 20" descr="C:\Users\Utente\Desktop\AMABILI CONFINI\AMABILI CONFINI 2022\TRIBUIANI\foto Tribui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tente\Desktop\AMABILI CONFINI\AMABILI CONFINI 2022\TRIBUIANI\foto Tribuian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52D" w:rsidRPr="00BF3C60" w:rsidRDefault="00A6059C" w:rsidP="00BF3C60">
      <w:pPr>
        <w:spacing w:after="0" w:line="240" w:lineRule="auto"/>
        <w:ind w:left="142"/>
        <w:jc w:val="both"/>
        <w:rPr>
          <w:rFonts w:asciiTheme="minorHAnsi" w:eastAsia="Times New Roman" w:hAnsiTheme="minorHAnsi" w:cstheme="minorHAnsi"/>
          <w:lang w:eastAsia="it-IT"/>
        </w:rPr>
      </w:pPr>
      <w:r w:rsidRPr="00BF3C60">
        <w:rPr>
          <w:rFonts w:asciiTheme="minorHAnsi" w:hAnsiTheme="minorHAnsi" w:cstheme="minorHAnsi"/>
          <w:b/>
          <w:noProof/>
          <w:bdr w:val="none" w:sz="0" w:space="0" w:color="auto" w:frame="1"/>
          <w:lang w:eastAsia="it-IT"/>
        </w:rPr>
        <w:t>Giorgia Tribuiani</w:t>
      </w:r>
      <w:r w:rsidR="00D618F0" w:rsidRPr="00BF3C60">
        <w:rPr>
          <w:rFonts w:asciiTheme="minorHAnsi" w:hAnsiTheme="minorHAnsi" w:cstheme="minorHAnsi"/>
          <w:bdr w:val="none" w:sz="0" w:space="0" w:color="auto" w:frame="1"/>
        </w:rPr>
        <w:t xml:space="preserve"> </w:t>
      </w:r>
      <w:r w:rsidR="00A6352D" w:rsidRPr="00BF3C60">
        <w:rPr>
          <w:rFonts w:asciiTheme="minorHAnsi" w:hAnsiTheme="minorHAnsi" w:cstheme="minorHAnsi"/>
          <w:shd w:val="clear" w:color="auto" w:fill="FFFFFF"/>
        </w:rPr>
        <w:t xml:space="preserve">è nata ad Alba Adriatica e vive a Pescara. Dopo la laurea in Editoria e giornalismo e un master in Marketing e comunicazione, ha collaborato con testate giornalistiche e agenzie di stampa e curato la comunicazione online per alcune multinazionali. Attualmente lavora come docente di Scrittura creativa presso la </w:t>
      </w:r>
      <w:r w:rsidR="00A6352D" w:rsidRPr="00BF3C60">
        <w:rPr>
          <w:rFonts w:asciiTheme="minorHAnsi" w:hAnsiTheme="minorHAnsi" w:cstheme="minorHAnsi"/>
          <w:i/>
          <w:shd w:val="clear" w:color="auto" w:fill="FFFFFF"/>
        </w:rPr>
        <w:t>Bottega di narrazione</w:t>
      </w:r>
      <w:r w:rsidR="00A6352D" w:rsidRPr="00BF3C60">
        <w:rPr>
          <w:rFonts w:asciiTheme="minorHAnsi" w:hAnsiTheme="minorHAnsi" w:cstheme="minorHAnsi"/>
          <w:shd w:val="clear" w:color="auto" w:fill="FFFFFF"/>
        </w:rPr>
        <w:t xml:space="preserve">, diretta da Giulio Mozzi. Ha esordito nel 2018 con il romanzo </w:t>
      </w:r>
      <w:r w:rsidR="00A6352D" w:rsidRPr="00BF3C60">
        <w:rPr>
          <w:rStyle w:val="Enfasicorsivo"/>
          <w:rFonts w:asciiTheme="minorHAnsi" w:hAnsiTheme="minorHAnsi" w:cstheme="minorHAnsi"/>
          <w:shd w:val="clear" w:color="auto" w:fill="FFFFFF"/>
        </w:rPr>
        <w:t>Guasti</w:t>
      </w:r>
      <w:r w:rsidR="00A6352D" w:rsidRPr="00BF3C60">
        <w:rPr>
          <w:rFonts w:asciiTheme="minorHAnsi" w:hAnsiTheme="minorHAnsi" w:cstheme="minorHAnsi"/>
          <w:shd w:val="clear" w:color="auto" w:fill="FFFFFF"/>
        </w:rPr>
        <w:t xml:space="preserve">, edito da </w:t>
      </w:r>
      <w:proofErr w:type="spellStart"/>
      <w:r w:rsidR="00A6352D" w:rsidRPr="00BF3C60">
        <w:rPr>
          <w:rFonts w:asciiTheme="minorHAnsi" w:hAnsiTheme="minorHAnsi" w:cstheme="minorHAnsi"/>
          <w:shd w:val="clear" w:color="auto" w:fill="FFFFFF"/>
        </w:rPr>
        <w:t>Voland</w:t>
      </w:r>
      <w:proofErr w:type="spellEnd"/>
      <w:r w:rsidR="00A6352D" w:rsidRPr="00BF3C60">
        <w:rPr>
          <w:rFonts w:asciiTheme="minorHAnsi" w:hAnsiTheme="minorHAnsi" w:cstheme="minorHAnsi"/>
          <w:shd w:val="clear" w:color="auto" w:fill="FFFFFF"/>
        </w:rPr>
        <w:t xml:space="preserve">. Con Fazi Editore, nel 2021 ha pubblicato </w:t>
      </w:r>
      <w:r w:rsidR="00A6352D" w:rsidRPr="00BF3C60">
        <w:rPr>
          <w:rStyle w:val="Enfasicorsivo"/>
          <w:rFonts w:asciiTheme="minorHAnsi" w:hAnsiTheme="minorHAnsi" w:cstheme="minorHAnsi"/>
          <w:shd w:val="clear" w:color="auto" w:fill="FFFFFF"/>
        </w:rPr>
        <w:t>Blu</w:t>
      </w:r>
      <w:r w:rsidR="00A6352D" w:rsidRPr="00BF3C60">
        <w:rPr>
          <w:rFonts w:asciiTheme="minorHAnsi" w:hAnsiTheme="minorHAnsi" w:cstheme="minorHAnsi"/>
          <w:shd w:val="clear" w:color="auto" w:fill="FFFFFF"/>
        </w:rPr>
        <w:t xml:space="preserve"> e nel 2022 </w:t>
      </w:r>
      <w:r w:rsidR="00A6352D" w:rsidRPr="00BF3C60">
        <w:rPr>
          <w:rFonts w:asciiTheme="minorHAnsi" w:hAnsiTheme="minorHAnsi" w:cstheme="minorHAnsi"/>
          <w:i/>
          <w:shd w:val="clear" w:color="auto" w:fill="FFFFFF"/>
        </w:rPr>
        <w:t>Padri</w:t>
      </w:r>
      <w:r w:rsidR="00A6352D" w:rsidRPr="00BF3C60">
        <w:rPr>
          <w:rFonts w:asciiTheme="minorHAnsi" w:hAnsiTheme="minorHAnsi" w:cstheme="minorHAnsi"/>
          <w:shd w:val="clear" w:color="auto" w:fill="FFFFFF"/>
        </w:rPr>
        <w:t>.</w:t>
      </w:r>
    </w:p>
    <w:p w:rsidR="000D404C" w:rsidRPr="00BF3C60" w:rsidRDefault="000D404C" w:rsidP="00BF3C60">
      <w:pPr>
        <w:spacing w:after="0" w:line="240" w:lineRule="auto"/>
        <w:ind w:left="142"/>
        <w:jc w:val="both"/>
        <w:rPr>
          <w:rFonts w:asciiTheme="minorHAnsi" w:hAnsiTheme="minorHAnsi" w:cstheme="minorHAnsi"/>
        </w:rPr>
      </w:pPr>
    </w:p>
    <w:p w:rsidR="00A6352D" w:rsidRDefault="00A6352D" w:rsidP="00BF3C60">
      <w:pPr>
        <w:spacing w:after="0" w:line="240" w:lineRule="auto"/>
        <w:ind w:left="142"/>
        <w:jc w:val="both"/>
        <w:rPr>
          <w:rFonts w:asciiTheme="minorHAnsi" w:hAnsiTheme="minorHAnsi" w:cstheme="minorHAnsi"/>
        </w:rPr>
      </w:pPr>
    </w:p>
    <w:p w:rsidR="001D4F53" w:rsidRPr="00BF3C60" w:rsidRDefault="001D4F53" w:rsidP="00BF3C60">
      <w:pPr>
        <w:spacing w:after="0" w:line="240" w:lineRule="auto"/>
        <w:ind w:left="142"/>
        <w:jc w:val="both"/>
        <w:rPr>
          <w:rFonts w:asciiTheme="minorHAnsi" w:hAnsiTheme="minorHAnsi" w:cstheme="minorHAnsi"/>
        </w:rPr>
      </w:pPr>
    </w:p>
    <w:p w:rsidR="00A6352D" w:rsidRPr="00BF3C60" w:rsidRDefault="00A6352D" w:rsidP="00BF3C60">
      <w:pPr>
        <w:spacing w:after="0" w:line="240" w:lineRule="auto"/>
        <w:ind w:left="142"/>
        <w:jc w:val="both"/>
        <w:rPr>
          <w:rFonts w:asciiTheme="minorHAnsi" w:hAnsiTheme="minorHAnsi" w:cstheme="minorHAnsi"/>
          <w:color w:val="000000"/>
        </w:rPr>
      </w:pPr>
      <w:r w:rsidRPr="00BF3C60">
        <w:rPr>
          <w:rFonts w:asciiTheme="minorHAnsi" w:hAnsiTheme="minorHAnsi" w:cstheme="minorHAnsi"/>
          <w:b/>
          <w:i/>
          <w:noProof/>
          <w:color w:val="000000"/>
          <w:lang w:eastAsia="it-IT"/>
        </w:rPr>
        <w:drawing>
          <wp:anchor distT="0" distB="0" distL="114300" distR="114300" simplePos="0" relativeHeight="251676672" behindDoc="1" locked="0" layoutInCell="1" allowOverlap="1" wp14:anchorId="14322088" wp14:editId="6216AAD7">
            <wp:simplePos x="0" y="0"/>
            <wp:positionH relativeFrom="column">
              <wp:posOffset>81915</wp:posOffset>
            </wp:positionH>
            <wp:positionV relativeFrom="paragraph">
              <wp:posOffset>65405</wp:posOffset>
            </wp:positionV>
            <wp:extent cx="1706880" cy="2596515"/>
            <wp:effectExtent l="0" t="0" r="7620" b="0"/>
            <wp:wrapTight wrapText="bothSides">
              <wp:wrapPolygon edited="0">
                <wp:start x="0" y="0"/>
                <wp:lineTo x="0" y="21394"/>
                <wp:lineTo x="21455" y="21394"/>
                <wp:lineTo x="21455" y="0"/>
                <wp:lineTo x="0" y="0"/>
              </wp:wrapPolygon>
            </wp:wrapTight>
            <wp:docPr id="21" name="Immagine 21" descr="C:\Users\Utente\Desktop\AMABILI CONFINI\AMABILI CONFINI 2022\TRIBUIANI\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tente\Desktop\AMABILI CONFINI\AMABILI CONFINI 2022\TRIBUIANI\copertin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6880"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C60">
        <w:rPr>
          <w:rFonts w:asciiTheme="minorHAnsi" w:hAnsiTheme="minorHAnsi" w:cstheme="minorHAnsi"/>
          <w:b/>
          <w:i/>
          <w:color w:val="000000"/>
        </w:rPr>
        <w:t xml:space="preserve"> Padri</w:t>
      </w:r>
      <w:r w:rsidRPr="00BF3C60">
        <w:rPr>
          <w:rFonts w:asciiTheme="minorHAnsi" w:hAnsiTheme="minorHAnsi" w:cstheme="minorHAnsi"/>
          <w:color w:val="000000"/>
        </w:rPr>
        <w:t>.</w:t>
      </w:r>
      <w:r w:rsidRPr="00BF3C60">
        <w:rPr>
          <w:rFonts w:asciiTheme="minorHAnsi" w:hAnsiTheme="minorHAnsi" w:cstheme="minorHAnsi"/>
          <w:b/>
          <w:color w:val="000000"/>
        </w:rPr>
        <w:t xml:space="preserve"> </w:t>
      </w:r>
      <w:r w:rsidRPr="00BF3C60">
        <w:rPr>
          <w:rFonts w:asciiTheme="minorHAnsi" w:hAnsiTheme="minorHAnsi" w:cstheme="minorHAnsi"/>
          <w:color w:val="000000"/>
          <w:shd w:val="clear" w:color="auto" w:fill="FFFFFF"/>
        </w:rPr>
        <w:t>È un pomeriggio di primavera quando, con lo stesso corpo e la stessa età del giorno della propria morte, Diego Valli risorge. Si risveglia sul pianerottolo di quello che era stato il suo appartamento, tira fuori le chiavi, prova a infilarle nella serratura ma si trova faccia a faccia con il figlio Oscar, lasciato bambino e invecchiato ormai di oltre quarant’anni. Da qui, ha inizio una vicenda di riconciliazioni e distacchi, una storia intensa e sincera sul rapporto tra padri e figli e sulla necessità del perdono.</w:t>
      </w:r>
      <w:r w:rsidRPr="00BF3C60">
        <w:rPr>
          <w:rFonts w:asciiTheme="minorHAnsi" w:hAnsiTheme="minorHAnsi" w:cstheme="minorHAnsi"/>
          <w:color w:val="000000"/>
        </w:rPr>
        <w:t xml:space="preserve"> </w:t>
      </w:r>
    </w:p>
    <w:p w:rsidR="00A6352D" w:rsidRPr="00BF3C60" w:rsidRDefault="00A6352D" w:rsidP="00BF3C60">
      <w:pPr>
        <w:spacing w:after="0" w:line="240" w:lineRule="auto"/>
        <w:ind w:left="142"/>
        <w:jc w:val="both"/>
        <w:rPr>
          <w:rFonts w:asciiTheme="minorHAnsi" w:hAnsiTheme="minorHAnsi" w:cstheme="minorHAnsi"/>
          <w:color w:val="000000"/>
        </w:rPr>
      </w:pPr>
      <w:r w:rsidRPr="00BF3C60">
        <w:rPr>
          <w:rFonts w:asciiTheme="minorHAnsi" w:hAnsiTheme="minorHAnsi" w:cstheme="minorHAnsi"/>
          <w:color w:val="000000"/>
          <w:shd w:val="clear" w:color="auto" w:fill="FFFFFF"/>
        </w:rPr>
        <w:t>Una volta riconosciuto il padre, Oscar affronta il comprensibile straniamento aggrappandosi alle incombenze della quotidianità, mentre Clara, sua moglie, non crede al miracolo e si oppone all’idea di ospitare in casa uno sconosciuto. A complicare le cose, si aggiunge l’arrivo di Gaia, la figlia della coppia, che torna nella città natale per trascorrere le vacanze. Di nascosto dalla madre, che è spesso via per lavoro, Gaia finalmente ha l’occasione di conoscere suo nonno: un uomo profondo, amante della musica, più simile a lei di quanto sia mai stato suo padre. Oscar, al contrario, scoprirà aspetti di Diego che non pensava gli appartenessero.</w:t>
      </w:r>
      <w:r w:rsidRPr="00BF3C60">
        <w:rPr>
          <w:rFonts w:asciiTheme="minorHAnsi" w:hAnsiTheme="minorHAnsi" w:cstheme="minorHAnsi"/>
          <w:color w:val="000000"/>
        </w:rPr>
        <w:t xml:space="preserve"> </w:t>
      </w:r>
    </w:p>
    <w:p w:rsidR="00A6352D" w:rsidRPr="00BF3C60" w:rsidRDefault="00A6352D" w:rsidP="00BF3C60">
      <w:pPr>
        <w:spacing w:after="0" w:line="240" w:lineRule="auto"/>
        <w:ind w:left="142"/>
        <w:jc w:val="both"/>
        <w:rPr>
          <w:rFonts w:asciiTheme="minorHAnsi" w:hAnsiTheme="minorHAnsi" w:cstheme="minorHAnsi"/>
        </w:rPr>
      </w:pPr>
      <w:r w:rsidRPr="00BF3C60">
        <w:rPr>
          <w:rFonts w:asciiTheme="minorHAnsi" w:hAnsiTheme="minorHAnsi" w:cstheme="minorHAnsi"/>
          <w:color w:val="000000"/>
          <w:shd w:val="clear" w:color="auto" w:fill="FFFFFF"/>
        </w:rPr>
        <w:t xml:space="preserve">Dopo il perturbante e vertiginoso </w:t>
      </w:r>
      <w:r w:rsidRPr="00BF3C60">
        <w:rPr>
          <w:rStyle w:val="Enfasicorsivo"/>
          <w:rFonts w:asciiTheme="minorHAnsi" w:hAnsiTheme="minorHAnsi" w:cstheme="minorHAnsi"/>
          <w:color w:val="000000"/>
          <w:bdr w:val="none" w:sz="0" w:space="0" w:color="auto" w:frame="1"/>
          <w:shd w:val="clear" w:color="auto" w:fill="FFFFFF"/>
        </w:rPr>
        <w:t>Blu</w:t>
      </w:r>
      <w:r w:rsidRPr="00BF3C60">
        <w:rPr>
          <w:rFonts w:asciiTheme="minorHAnsi" w:hAnsiTheme="minorHAnsi" w:cstheme="minorHAnsi"/>
          <w:color w:val="000000"/>
          <w:shd w:val="clear" w:color="auto" w:fill="FFFFFF"/>
        </w:rPr>
        <w:t>, Giorgia Tribuiani torna con un romanzo dalla prosa tesa e accattivante che si appunta su una storia a tre voci di rabbia e dolore, parole non dette e seconde occasioni. Una riflessione sulla famiglia dalla trama originale in bilico tra realtà e impossibile per un’autrice che, come poche, sa scavare nell’animo umano per far emergere il rimosso e stimolare la comprensione con uno stile personale notevole e a tratti sorprendente.</w:t>
      </w:r>
    </w:p>
    <w:p w:rsidR="00BF42EB" w:rsidRPr="00BF3C60" w:rsidRDefault="00BF42EB" w:rsidP="00BF3C60">
      <w:pPr>
        <w:spacing w:after="0" w:line="240" w:lineRule="auto"/>
        <w:ind w:left="142"/>
        <w:jc w:val="both"/>
        <w:rPr>
          <w:rFonts w:asciiTheme="minorHAnsi" w:eastAsia="Times New Roman" w:hAnsiTheme="minorHAnsi" w:cstheme="minorHAnsi"/>
          <w:color w:val="000000"/>
          <w:shd w:val="clear" w:color="auto" w:fill="FFFFFF"/>
          <w:lang w:eastAsia="it-IT"/>
        </w:rPr>
      </w:pPr>
    </w:p>
    <w:p w:rsidR="00383FE8" w:rsidRPr="00BF3C60" w:rsidRDefault="00383FE8" w:rsidP="00BF3C60">
      <w:pPr>
        <w:spacing w:after="0" w:line="240" w:lineRule="auto"/>
        <w:ind w:left="142"/>
        <w:jc w:val="both"/>
        <w:rPr>
          <w:rFonts w:asciiTheme="minorHAnsi" w:eastAsia="Times New Roman" w:hAnsiTheme="minorHAnsi" w:cstheme="minorHAnsi"/>
          <w:color w:val="000000"/>
          <w:shd w:val="clear" w:color="auto" w:fill="FFFFFF"/>
          <w:lang w:eastAsia="it-IT"/>
        </w:rPr>
      </w:pPr>
    </w:p>
    <w:p w:rsidR="000D404C" w:rsidRPr="00BF3C60" w:rsidRDefault="000D404C" w:rsidP="00BF3C60">
      <w:pPr>
        <w:spacing w:after="0" w:line="240" w:lineRule="auto"/>
        <w:ind w:left="142"/>
        <w:jc w:val="both"/>
        <w:rPr>
          <w:rFonts w:asciiTheme="minorHAnsi" w:eastAsia="Times New Roman" w:hAnsiTheme="minorHAnsi" w:cstheme="minorHAnsi"/>
          <w:color w:val="000000"/>
          <w:shd w:val="clear" w:color="auto" w:fill="FFFFFF"/>
          <w:lang w:eastAsia="it-IT"/>
        </w:rPr>
      </w:pPr>
      <w:r w:rsidRPr="00BF3C60">
        <w:rPr>
          <w:rFonts w:asciiTheme="minorHAnsi" w:eastAsia="Times New Roman" w:hAnsiTheme="minorHAnsi" w:cstheme="minorHAnsi"/>
          <w:color w:val="000000"/>
          <w:shd w:val="clear" w:color="auto" w:fill="FFFFFF"/>
          <w:lang w:eastAsia="it-IT"/>
        </w:rPr>
        <w:br w:type="page"/>
      </w:r>
    </w:p>
    <w:p w:rsidR="00BF42EB" w:rsidRPr="00BF3C60" w:rsidRDefault="00BF42EB" w:rsidP="00BF3C60">
      <w:pPr>
        <w:spacing w:after="0" w:line="240" w:lineRule="auto"/>
        <w:ind w:left="142"/>
        <w:jc w:val="both"/>
        <w:rPr>
          <w:rFonts w:asciiTheme="minorHAnsi" w:eastAsia="Times New Roman" w:hAnsiTheme="minorHAnsi" w:cstheme="minorHAnsi"/>
          <w:color w:val="000000"/>
          <w:shd w:val="clear" w:color="auto" w:fill="FFFFFF"/>
          <w:lang w:eastAsia="it-IT"/>
        </w:rPr>
      </w:pPr>
    </w:p>
    <w:p w:rsidR="004D45C4" w:rsidRDefault="007D518C" w:rsidP="00BF3C60">
      <w:pPr>
        <w:spacing w:after="0" w:line="240" w:lineRule="auto"/>
        <w:ind w:left="142"/>
        <w:jc w:val="right"/>
        <w:rPr>
          <w:rFonts w:asciiTheme="minorHAnsi" w:eastAsia="Times New Roman" w:hAnsiTheme="minorHAnsi" w:cstheme="minorHAnsi"/>
          <w:b/>
          <w:color w:val="C00000"/>
          <w:sz w:val="24"/>
          <w:szCs w:val="24"/>
          <w:shd w:val="clear" w:color="auto" w:fill="FFFFFF"/>
          <w:lang w:eastAsia="it-IT"/>
        </w:rPr>
      </w:pPr>
      <w:r w:rsidRPr="00E1546A">
        <w:rPr>
          <w:rFonts w:asciiTheme="minorHAnsi" w:eastAsia="Times New Roman" w:hAnsiTheme="minorHAnsi" w:cstheme="minorHAnsi"/>
          <w:b/>
          <w:color w:val="000000"/>
          <w:sz w:val="24"/>
          <w:szCs w:val="24"/>
          <w:shd w:val="clear" w:color="auto" w:fill="FFFFFF"/>
          <w:lang w:eastAsia="it-IT"/>
        </w:rPr>
        <w:t>Venerdì</w:t>
      </w:r>
      <w:r w:rsidR="00DC51A4" w:rsidRPr="00E1546A">
        <w:rPr>
          <w:rFonts w:asciiTheme="minorHAnsi" w:eastAsia="Times New Roman" w:hAnsiTheme="minorHAnsi" w:cstheme="minorHAnsi"/>
          <w:b/>
          <w:color w:val="000000"/>
          <w:sz w:val="24"/>
          <w:szCs w:val="24"/>
          <w:shd w:val="clear" w:color="auto" w:fill="FFFFFF"/>
          <w:lang w:eastAsia="it-IT"/>
        </w:rPr>
        <w:t xml:space="preserve"> </w:t>
      </w:r>
      <w:r w:rsidR="00A6059C" w:rsidRPr="00E1546A">
        <w:rPr>
          <w:rFonts w:asciiTheme="minorHAnsi" w:eastAsia="Times New Roman" w:hAnsiTheme="minorHAnsi" w:cstheme="minorHAnsi"/>
          <w:b/>
          <w:color w:val="000000"/>
          <w:sz w:val="24"/>
          <w:szCs w:val="24"/>
          <w:shd w:val="clear" w:color="auto" w:fill="FFFFFF"/>
          <w:lang w:eastAsia="it-IT"/>
        </w:rPr>
        <w:t>24</w:t>
      </w:r>
      <w:r w:rsidR="00D618F0" w:rsidRPr="00E1546A">
        <w:rPr>
          <w:rFonts w:asciiTheme="minorHAnsi" w:eastAsia="Times New Roman" w:hAnsiTheme="minorHAnsi" w:cstheme="minorHAnsi"/>
          <w:b/>
          <w:color w:val="000000"/>
          <w:sz w:val="24"/>
          <w:szCs w:val="24"/>
          <w:shd w:val="clear" w:color="auto" w:fill="FFFFFF"/>
          <w:lang w:eastAsia="it-IT"/>
        </w:rPr>
        <w:t xml:space="preserve"> giugno</w:t>
      </w:r>
      <w:r w:rsidR="002A361B" w:rsidRPr="00022086">
        <w:rPr>
          <w:rFonts w:asciiTheme="minorHAnsi" w:eastAsia="Times New Roman" w:hAnsiTheme="minorHAnsi" w:cstheme="minorHAnsi"/>
          <w:b/>
          <w:color w:val="000000"/>
          <w:sz w:val="24"/>
          <w:szCs w:val="24"/>
          <w:shd w:val="clear" w:color="auto" w:fill="FFFFFF"/>
          <w:lang w:eastAsia="it-IT"/>
        </w:rPr>
        <w:t>,</w:t>
      </w:r>
      <w:r w:rsidR="001E2E4F" w:rsidRPr="00022086">
        <w:rPr>
          <w:rFonts w:asciiTheme="minorHAnsi" w:eastAsia="Times New Roman" w:hAnsiTheme="minorHAnsi" w:cstheme="minorHAnsi"/>
          <w:b/>
          <w:color w:val="000000"/>
          <w:sz w:val="24"/>
          <w:szCs w:val="24"/>
          <w:shd w:val="clear" w:color="auto" w:fill="FFFFFF"/>
          <w:lang w:eastAsia="it-IT"/>
        </w:rPr>
        <w:t xml:space="preserve"> </w:t>
      </w:r>
      <w:r w:rsidR="002A361B" w:rsidRPr="00022086">
        <w:rPr>
          <w:rFonts w:asciiTheme="minorHAnsi" w:eastAsia="Times New Roman" w:hAnsiTheme="minorHAnsi" w:cstheme="minorHAnsi"/>
          <w:b/>
          <w:color w:val="000000"/>
          <w:sz w:val="24"/>
          <w:szCs w:val="24"/>
          <w:shd w:val="clear" w:color="auto" w:fill="FFFFFF"/>
          <w:lang w:eastAsia="it-IT"/>
        </w:rPr>
        <w:t xml:space="preserve">Amabili Confini </w:t>
      </w:r>
      <w:r w:rsidR="002A361B" w:rsidRPr="00022086">
        <w:rPr>
          <w:rFonts w:asciiTheme="minorHAnsi" w:eastAsia="Times New Roman" w:hAnsiTheme="minorHAnsi" w:cstheme="minorHAnsi"/>
          <w:b/>
          <w:i/>
          <w:color w:val="000000"/>
          <w:sz w:val="24"/>
          <w:szCs w:val="24"/>
          <w:shd w:val="clear" w:color="auto" w:fill="FFFFFF"/>
          <w:lang w:eastAsia="it-IT"/>
        </w:rPr>
        <w:t>OFF</w:t>
      </w:r>
      <w:r w:rsidR="002A361B" w:rsidRPr="00022086">
        <w:rPr>
          <w:rFonts w:asciiTheme="minorHAnsi" w:eastAsia="Times New Roman" w:hAnsiTheme="minorHAnsi" w:cstheme="minorHAnsi"/>
          <w:b/>
          <w:color w:val="000000"/>
          <w:sz w:val="24"/>
          <w:szCs w:val="24"/>
          <w:shd w:val="clear" w:color="auto" w:fill="FFFFFF"/>
          <w:lang w:eastAsia="it-IT"/>
        </w:rPr>
        <w:t xml:space="preserve"> </w:t>
      </w:r>
      <w:r w:rsidR="001E2E4F" w:rsidRPr="00022086">
        <w:rPr>
          <w:rFonts w:asciiTheme="minorHAnsi" w:eastAsia="Times New Roman" w:hAnsiTheme="minorHAnsi" w:cstheme="minorHAnsi"/>
          <w:color w:val="000000"/>
          <w:sz w:val="24"/>
          <w:szCs w:val="24"/>
          <w:shd w:val="clear" w:color="auto" w:fill="FFFFFF"/>
          <w:lang w:eastAsia="it-IT"/>
        </w:rPr>
        <w:t>con</w:t>
      </w:r>
      <w:r w:rsidR="004D45C4" w:rsidRPr="00022086">
        <w:rPr>
          <w:rFonts w:asciiTheme="minorHAnsi" w:eastAsia="Times New Roman" w:hAnsiTheme="minorHAnsi" w:cstheme="minorHAnsi"/>
          <w:color w:val="000000"/>
          <w:sz w:val="24"/>
          <w:szCs w:val="24"/>
          <w:shd w:val="clear" w:color="auto" w:fill="FFFFFF"/>
          <w:lang w:eastAsia="it-IT"/>
        </w:rPr>
        <w:t xml:space="preserve"> </w:t>
      </w:r>
      <w:r w:rsidR="00084FFD" w:rsidRPr="00022086">
        <w:rPr>
          <w:rFonts w:asciiTheme="minorHAnsi" w:eastAsia="Times New Roman" w:hAnsiTheme="minorHAnsi" w:cstheme="minorHAnsi"/>
          <w:b/>
          <w:color w:val="C00000"/>
          <w:sz w:val="24"/>
          <w:szCs w:val="24"/>
          <w:shd w:val="clear" w:color="auto" w:fill="FFFFFF"/>
          <w:lang w:eastAsia="it-IT"/>
        </w:rPr>
        <w:t>Marco PEANO</w:t>
      </w:r>
    </w:p>
    <w:p w:rsidR="007D518C" w:rsidRPr="00022086" w:rsidRDefault="00196884" w:rsidP="00BF3C60">
      <w:pPr>
        <w:spacing w:after="0" w:line="240" w:lineRule="auto"/>
        <w:ind w:left="142"/>
        <w:jc w:val="right"/>
        <w:rPr>
          <w:rFonts w:asciiTheme="minorHAnsi" w:eastAsia="Times New Roman" w:hAnsiTheme="minorHAnsi" w:cstheme="minorHAnsi"/>
          <w:b/>
          <w:color w:val="000000"/>
          <w:sz w:val="24"/>
          <w:szCs w:val="24"/>
          <w:shd w:val="clear" w:color="auto" w:fill="FFFFFF"/>
          <w:lang w:eastAsia="it-IT"/>
        </w:rPr>
      </w:pPr>
      <w:r>
        <w:rPr>
          <w:rFonts w:asciiTheme="minorHAnsi" w:eastAsia="Times New Roman" w:hAnsiTheme="minorHAnsi" w:cstheme="minorHAnsi"/>
          <w:color w:val="000000"/>
          <w:sz w:val="24"/>
          <w:szCs w:val="24"/>
          <w:shd w:val="clear" w:color="auto" w:fill="FFFFFF"/>
          <w:lang w:eastAsia="it-IT"/>
        </w:rPr>
        <w:t>o</w:t>
      </w:r>
      <w:r w:rsidR="007D518C" w:rsidRPr="007D518C">
        <w:rPr>
          <w:rFonts w:asciiTheme="minorHAnsi" w:eastAsia="Times New Roman" w:hAnsiTheme="minorHAnsi" w:cstheme="minorHAnsi"/>
          <w:color w:val="000000"/>
          <w:sz w:val="24"/>
          <w:szCs w:val="24"/>
          <w:shd w:val="clear" w:color="auto" w:fill="FFFFFF"/>
          <w:lang w:eastAsia="it-IT"/>
        </w:rPr>
        <w:t>re 18:30</w:t>
      </w:r>
      <w:r w:rsidR="007D518C">
        <w:rPr>
          <w:rFonts w:asciiTheme="minorHAnsi" w:eastAsia="Times New Roman" w:hAnsiTheme="minorHAnsi" w:cstheme="minorHAnsi"/>
          <w:b/>
          <w:color w:val="000000"/>
          <w:sz w:val="24"/>
          <w:szCs w:val="24"/>
          <w:shd w:val="clear" w:color="auto" w:fill="FFFFFF"/>
          <w:lang w:eastAsia="it-IT"/>
        </w:rPr>
        <w:t xml:space="preserve"> </w:t>
      </w:r>
      <w:r w:rsidR="007D518C" w:rsidRPr="007D518C">
        <w:rPr>
          <w:rFonts w:asciiTheme="minorHAnsi" w:eastAsia="Times New Roman" w:hAnsiTheme="minorHAnsi" w:cstheme="minorHAnsi"/>
          <w:color w:val="000000"/>
          <w:sz w:val="24"/>
          <w:szCs w:val="24"/>
          <w:shd w:val="clear" w:color="auto" w:fill="FFFFFF"/>
          <w:lang w:eastAsia="it-IT"/>
        </w:rPr>
        <w:t>Giardino Museo Nazionale “D. Ridola” -</w:t>
      </w:r>
      <w:r w:rsidR="007D518C">
        <w:rPr>
          <w:rFonts w:asciiTheme="minorHAnsi" w:eastAsia="Times New Roman" w:hAnsiTheme="minorHAnsi" w:cstheme="minorHAnsi"/>
          <w:color w:val="000000"/>
          <w:sz w:val="24"/>
          <w:szCs w:val="24"/>
          <w:shd w:val="clear" w:color="auto" w:fill="FFFFFF"/>
          <w:lang w:eastAsia="it-IT"/>
        </w:rPr>
        <w:t xml:space="preserve"> Matera</w:t>
      </w:r>
      <w:r w:rsidR="007D518C">
        <w:rPr>
          <w:rFonts w:asciiTheme="minorHAnsi" w:eastAsia="Times New Roman" w:hAnsiTheme="minorHAnsi" w:cstheme="minorHAnsi"/>
          <w:b/>
          <w:color w:val="000000"/>
          <w:sz w:val="24"/>
          <w:szCs w:val="24"/>
          <w:shd w:val="clear" w:color="auto" w:fill="FFFFFF"/>
          <w:lang w:eastAsia="it-IT"/>
        </w:rPr>
        <w:t xml:space="preserve"> </w:t>
      </w:r>
    </w:p>
    <w:p w:rsidR="0062665F" w:rsidRPr="00BF3C60" w:rsidRDefault="0062665F"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1F35C4" w:rsidRPr="00BF3C60" w:rsidRDefault="001F35C4"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0521C1" w:rsidRPr="00BF3C60" w:rsidRDefault="000521C1" w:rsidP="00BF3C60">
      <w:pPr>
        <w:spacing w:after="0" w:line="240" w:lineRule="auto"/>
        <w:ind w:left="142"/>
        <w:jc w:val="both"/>
        <w:rPr>
          <w:rStyle w:val="Enfasidelicata"/>
          <w:rFonts w:asciiTheme="minorHAnsi" w:hAnsiTheme="minorHAnsi" w:cstheme="minorHAnsi"/>
          <w:i w:val="0"/>
          <w:color w:val="auto"/>
        </w:rPr>
      </w:pPr>
      <w:r w:rsidRPr="00BF3C60">
        <w:rPr>
          <w:rFonts w:asciiTheme="minorHAnsi" w:hAnsiTheme="minorHAnsi" w:cstheme="minorHAnsi"/>
          <w:b/>
          <w:noProof/>
          <w:color w:val="000000"/>
          <w:bdr w:val="none" w:sz="0" w:space="0" w:color="auto" w:frame="1"/>
          <w:lang w:eastAsia="it-IT"/>
        </w:rPr>
        <w:drawing>
          <wp:anchor distT="0" distB="0" distL="114300" distR="114300" simplePos="0" relativeHeight="251677696" behindDoc="1" locked="0" layoutInCell="1" allowOverlap="1" wp14:anchorId="1AA4E51B" wp14:editId="42F5FEF8">
            <wp:simplePos x="0" y="0"/>
            <wp:positionH relativeFrom="column">
              <wp:posOffset>4156710</wp:posOffset>
            </wp:positionH>
            <wp:positionV relativeFrom="paragraph">
              <wp:posOffset>47625</wp:posOffset>
            </wp:positionV>
            <wp:extent cx="1981200" cy="1981200"/>
            <wp:effectExtent l="0" t="0" r="0" b="0"/>
            <wp:wrapTight wrapText="bothSides">
              <wp:wrapPolygon edited="0">
                <wp:start x="0" y="0"/>
                <wp:lineTo x="0" y="21392"/>
                <wp:lineTo x="21392" y="21392"/>
                <wp:lineTo x="21392" y="0"/>
                <wp:lineTo x="0" y="0"/>
              </wp:wrapPolygon>
            </wp:wrapTight>
            <wp:docPr id="22" name="Immagine 22" descr="C:\Users\Utente\Desktop\AMABILI CONFINI\AMABILI CONFINI 2022\PEANO\foto Pe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ente\Desktop\AMABILI CONFINI\AMABILI CONFINI 2022\PEANO\foto Pean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C60">
        <w:rPr>
          <w:rFonts w:asciiTheme="minorHAnsi" w:hAnsiTheme="minorHAnsi" w:cstheme="minorHAnsi"/>
          <w:b/>
          <w:noProof/>
          <w:color w:val="000000"/>
          <w:bdr w:val="none" w:sz="0" w:space="0" w:color="auto" w:frame="1"/>
          <w:lang w:eastAsia="it-IT"/>
        </w:rPr>
        <w:t>Marco Peano</w:t>
      </w:r>
      <w:r w:rsidR="004E6950" w:rsidRPr="00BF3C60">
        <w:rPr>
          <w:rFonts w:asciiTheme="minorHAnsi" w:hAnsiTheme="minorHAnsi" w:cstheme="minorHAnsi"/>
          <w:shd w:val="clear" w:color="auto" w:fill="FFFFFF"/>
        </w:rPr>
        <w:t xml:space="preserve"> </w:t>
      </w:r>
      <w:r w:rsidRPr="00BF3C60">
        <w:rPr>
          <w:rFonts w:asciiTheme="minorHAnsi" w:hAnsiTheme="minorHAnsi" w:cstheme="minorHAnsi"/>
          <w:shd w:val="clear" w:color="auto" w:fill="FFFFFF"/>
        </w:rPr>
        <w:t xml:space="preserve">(Torino, 1979) è editor di narrativa italiana per la casa editrice Einaudi. </w:t>
      </w:r>
      <w:r w:rsidRPr="00BF3C60">
        <w:rPr>
          <w:rStyle w:val="Enfasidelicata"/>
          <w:rFonts w:asciiTheme="minorHAnsi" w:hAnsiTheme="minorHAnsi" w:cstheme="minorHAnsi"/>
          <w:i w:val="0"/>
          <w:color w:val="auto"/>
        </w:rPr>
        <w:t xml:space="preserve">Ha curato </w:t>
      </w:r>
      <w:r w:rsidRPr="00BF3C60">
        <w:rPr>
          <w:rStyle w:val="Enfasidelicata"/>
          <w:rFonts w:asciiTheme="minorHAnsi" w:hAnsiTheme="minorHAnsi" w:cstheme="minorHAnsi"/>
          <w:color w:val="auto"/>
        </w:rPr>
        <w:t>Paura, l’autobiografia di</w:t>
      </w:r>
      <w:r w:rsidRPr="00BF3C60">
        <w:rPr>
          <w:rStyle w:val="Enfasidelicata"/>
          <w:rFonts w:asciiTheme="minorHAnsi" w:hAnsiTheme="minorHAnsi" w:cstheme="minorHAnsi"/>
          <w:i w:val="0"/>
          <w:color w:val="auto"/>
        </w:rPr>
        <w:t xml:space="preserve"> Dario Argento (Einaudi, 2014), </w:t>
      </w:r>
      <w:r w:rsidRPr="00BF3C60">
        <w:rPr>
          <w:rStyle w:val="Enfasidelicata"/>
          <w:rFonts w:asciiTheme="minorHAnsi" w:hAnsiTheme="minorHAnsi" w:cstheme="minorHAnsi"/>
          <w:color w:val="auto"/>
        </w:rPr>
        <w:t>L’età adulta è l’inferno</w:t>
      </w:r>
      <w:r w:rsidRPr="00BF3C60">
        <w:rPr>
          <w:rStyle w:val="Enfasidelicata"/>
          <w:rFonts w:asciiTheme="minorHAnsi" w:hAnsiTheme="minorHAnsi" w:cstheme="minorHAnsi"/>
          <w:i w:val="0"/>
          <w:color w:val="auto"/>
        </w:rPr>
        <w:t>, l’epistolario di Howard Phillips Lovecraft</w:t>
      </w:r>
      <w:r w:rsidRPr="00BF3C60">
        <w:rPr>
          <w:rStyle w:val="Enfasidelicata"/>
          <w:rFonts w:asciiTheme="minorHAnsi" w:hAnsiTheme="minorHAnsi" w:cstheme="minorHAnsi"/>
          <w:color w:val="auto"/>
        </w:rPr>
        <w:t xml:space="preserve"> (</w:t>
      </w:r>
      <w:r w:rsidRPr="00BF3C60">
        <w:rPr>
          <w:rStyle w:val="Enfasidelicata"/>
          <w:rFonts w:asciiTheme="minorHAnsi" w:hAnsiTheme="minorHAnsi" w:cstheme="minorHAnsi"/>
          <w:i w:val="0"/>
          <w:color w:val="auto"/>
        </w:rPr>
        <w:t>L’orma editore,</w:t>
      </w:r>
      <w:r w:rsidRPr="00BF3C60">
        <w:rPr>
          <w:rStyle w:val="Enfasidelicata"/>
          <w:rFonts w:asciiTheme="minorHAnsi" w:hAnsiTheme="minorHAnsi" w:cstheme="minorHAnsi"/>
          <w:color w:val="auto"/>
        </w:rPr>
        <w:t xml:space="preserve"> </w:t>
      </w:r>
      <w:r w:rsidRPr="00BF3C60">
        <w:rPr>
          <w:rStyle w:val="Enfasidelicata"/>
          <w:rFonts w:asciiTheme="minorHAnsi" w:hAnsiTheme="minorHAnsi" w:cstheme="minorHAnsi"/>
          <w:i w:val="0"/>
          <w:color w:val="auto"/>
        </w:rPr>
        <w:t xml:space="preserve">2018) e </w:t>
      </w:r>
      <w:r w:rsidRPr="00BF3C60">
        <w:rPr>
          <w:rStyle w:val="Enfasidelicata"/>
          <w:rFonts w:asciiTheme="minorHAnsi" w:hAnsiTheme="minorHAnsi" w:cstheme="minorHAnsi"/>
          <w:color w:val="auto"/>
        </w:rPr>
        <w:t>I taccuini di Randolph Carter</w:t>
      </w:r>
      <w:r w:rsidRPr="00BF3C60">
        <w:rPr>
          <w:rStyle w:val="Enfasidelicata"/>
          <w:rFonts w:asciiTheme="minorHAnsi" w:hAnsiTheme="minorHAnsi" w:cstheme="minorHAnsi"/>
          <w:i w:val="0"/>
          <w:color w:val="auto"/>
        </w:rPr>
        <w:t>, di Howard Phillips Lovecraft (Einaudi,</w:t>
      </w:r>
      <w:r w:rsidRPr="00BF3C60">
        <w:rPr>
          <w:rStyle w:val="Enfasidelicata"/>
          <w:rFonts w:asciiTheme="minorHAnsi" w:hAnsiTheme="minorHAnsi" w:cstheme="minorHAnsi"/>
          <w:color w:val="auto"/>
        </w:rPr>
        <w:t xml:space="preserve"> 2</w:t>
      </w:r>
      <w:r w:rsidRPr="00BF3C60">
        <w:rPr>
          <w:rStyle w:val="Enfasidelicata"/>
          <w:rFonts w:asciiTheme="minorHAnsi" w:hAnsiTheme="minorHAnsi" w:cstheme="minorHAnsi"/>
          <w:i w:val="0"/>
          <w:color w:val="auto"/>
        </w:rPr>
        <w:t xml:space="preserve">021). Il suo romanzo d’esordio, </w:t>
      </w:r>
      <w:r w:rsidRPr="00BF3C60">
        <w:rPr>
          <w:rStyle w:val="Enfasidelicata"/>
          <w:rFonts w:asciiTheme="minorHAnsi" w:hAnsiTheme="minorHAnsi" w:cstheme="minorHAnsi"/>
          <w:color w:val="auto"/>
        </w:rPr>
        <w:t>L’invenzione della madre</w:t>
      </w:r>
      <w:r w:rsidRPr="00BF3C60">
        <w:rPr>
          <w:rStyle w:val="Enfasidelicata"/>
          <w:rFonts w:asciiTheme="minorHAnsi" w:hAnsiTheme="minorHAnsi" w:cstheme="minorHAnsi"/>
          <w:i w:val="0"/>
          <w:color w:val="auto"/>
        </w:rPr>
        <w:t xml:space="preserve"> (minimum fax, 2015), è stato pubblicato anche in Francia e ha vinto il Premio Volponi Opera Prima e il Premio Libro dell’Anno di Fahrenheit. Il suo secondo romanzo, </w:t>
      </w:r>
      <w:r w:rsidRPr="00BF3C60">
        <w:rPr>
          <w:rStyle w:val="Enfasidelicata"/>
          <w:rFonts w:asciiTheme="minorHAnsi" w:hAnsiTheme="minorHAnsi" w:cstheme="minorHAnsi"/>
          <w:color w:val="auto"/>
        </w:rPr>
        <w:t>Morsi</w:t>
      </w:r>
      <w:r w:rsidR="00D356D1">
        <w:rPr>
          <w:rStyle w:val="Enfasidelicata"/>
          <w:rFonts w:asciiTheme="minorHAnsi" w:hAnsiTheme="minorHAnsi" w:cstheme="minorHAnsi"/>
          <w:i w:val="0"/>
          <w:color w:val="auto"/>
        </w:rPr>
        <w:t>, è stato pubblicato</w:t>
      </w:r>
      <w:r w:rsidRPr="00BF3C60">
        <w:rPr>
          <w:rStyle w:val="Enfasidelicata"/>
          <w:rFonts w:asciiTheme="minorHAnsi" w:hAnsiTheme="minorHAnsi" w:cstheme="minorHAnsi"/>
          <w:i w:val="0"/>
          <w:color w:val="auto"/>
        </w:rPr>
        <w:t xml:space="preserve"> nel 2022 per Bompiani. Collabora con “</w:t>
      </w:r>
      <w:proofErr w:type="spellStart"/>
      <w:r w:rsidRPr="00BF3C60">
        <w:rPr>
          <w:rStyle w:val="Enfasidelicata"/>
          <w:rFonts w:asciiTheme="minorHAnsi" w:hAnsiTheme="minorHAnsi" w:cstheme="minorHAnsi"/>
          <w:i w:val="0"/>
          <w:color w:val="auto"/>
        </w:rPr>
        <w:t>Tuttolibri</w:t>
      </w:r>
      <w:proofErr w:type="spellEnd"/>
      <w:r w:rsidRPr="00BF3C60">
        <w:rPr>
          <w:rStyle w:val="Enfasidelicata"/>
          <w:rFonts w:asciiTheme="minorHAnsi" w:hAnsiTheme="minorHAnsi" w:cstheme="minorHAnsi"/>
          <w:i w:val="0"/>
          <w:color w:val="auto"/>
        </w:rPr>
        <w:t xml:space="preserve"> - La Stampa”.</w:t>
      </w:r>
    </w:p>
    <w:p w:rsidR="000D404C" w:rsidRPr="00BF3C60" w:rsidRDefault="000D404C" w:rsidP="00BF3C60">
      <w:pPr>
        <w:pStyle w:val="Nessunaspaziatura"/>
        <w:ind w:left="142"/>
        <w:jc w:val="both"/>
        <w:rPr>
          <w:rFonts w:asciiTheme="minorHAnsi" w:hAnsiTheme="minorHAnsi" w:cstheme="minorHAnsi"/>
          <w:color w:val="000000"/>
        </w:rPr>
      </w:pPr>
    </w:p>
    <w:p w:rsidR="000521C1" w:rsidRPr="00BF3C60" w:rsidRDefault="000521C1" w:rsidP="00BF3C60">
      <w:pPr>
        <w:pStyle w:val="Nessunaspaziatura"/>
        <w:ind w:left="142"/>
        <w:jc w:val="both"/>
        <w:rPr>
          <w:rFonts w:asciiTheme="minorHAnsi" w:hAnsiTheme="minorHAnsi" w:cstheme="minorHAnsi"/>
          <w:color w:val="000000"/>
        </w:rPr>
      </w:pPr>
    </w:p>
    <w:p w:rsidR="000521C1" w:rsidRPr="00BF3C60" w:rsidRDefault="000521C1" w:rsidP="00BF3C60">
      <w:pPr>
        <w:pStyle w:val="Nessunaspaziatura"/>
        <w:ind w:left="142"/>
        <w:jc w:val="both"/>
        <w:rPr>
          <w:rFonts w:asciiTheme="minorHAnsi" w:hAnsiTheme="minorHAnsi" w:cstheme="minorHAnsi"/>
          <w:color w:val="000000"/>
        </w:rPr>
      </w:pPr>
    </w:p>
    <w:p w:rsidR="000521C1" w:rsidRPr="00BF3C60" w:rsidRDefault="000521C1" w:rsidP="00BF3C60">
      <w:pPr>
        <w:pStyle w:val="Nessunaspaziatura"/>
        <w:ind w:left="142"/>
        <w:jc w:val="both"/>
        <w:rPr>
          <w:rFonts w:asciiTheme="minorHAnsi" w:hAnsiTheme="minorHAnsi" w:cstheme="minorHAnsi"/>
          <w:color w:val="000000"/>
        </w:rPr>
      </w:pPr>
    </w:p>
    <w:p w:rsidR="000521C1" w:rsidRPr="00BF3C60" w:rsidRDefault="000521C1" w:rsidP="00BF3C60">
      <w:pPr>
        <w:shd w:val="clear" w:color="auto" w:fill="FFFFFF"/>
        <w:spacing w:after="0" w:line="240" w:lineRule="auto"/>
        <w:ind w:left="142"/>
        <w:jc w:val="both"/>
        <w:rPr>
          <w:rFonts w:asciiTheme="minorHAnsi" w:hAnsiTheme="minorHAnsi" w:cstheme="minorHAnsi"/>
          <w:iCs/>
        </w:rPr>
      </w:pPr>
      <w:r w:rsidRPr="00BF3C60">
        <w:rPr>
          <w:rFonts w:asciiTheme="minorHAnsi" w:hAnsiTheme="minorHAnsi" w:cstheme="minorHAnsi"/>
          <w:b/>
          <w:bCs/>
          <w:i/>
          <w:noProof/>
          <w:lang w:eastAsia="it-IT"/>
        </w:rPr>
        <w:drawing>
          <wp:anchor distT="0" distB="0" distL="114300" distR="114300" simplePos="0" relativeHeight="251678720" behindDoc="1" locked="0" layoutInCell="1" allowOverlap="1" wp14:anchorId="724358D7" wp14:editId="1CB42DC3">
            <wp:simplePos x="0" y="0"/>
            <wp:positionH relativeFrom="column">
              <wp:posOffset>76200</wp:posOffset>
            </wp:positionH>
            <wp:positionV relativeFrom="paragraph">
              <wp:posOffset>58420</wp:posOffset>
            </wp:positionV>
            <wp:extent cx="1733550" cy="2501265"/>
            <wp:effectExtent l="0" t="0" r="0" b="0"/>
            <wp:wrapTight wrapText="bothSides">
              <wp:wrapPolygon edited="0">
                <wp:start x="0" y="0"/>
                <wp:lineTo x="0" y="21386"/>
                <wp:lineTo x="21363" y="21386"/>
                <wp:lineTo x="21363" y="0"/>
                <wp:lineTo x="0" y="0"/>
              </wp:wrapPolygon>
            </wp:wrapTight>
            <wp:docPr id="23" name="Immagine 23" descr="C:\Users\Utente\Desktop\AMABILI CONFINI\AMABILI CONFINI 2022\PEANO\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tente\Desktop\AMABILI CONFINI\AMABILI CONFINI 2022\PEANO\copertin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501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C60">
        <w:rPr>
          <w:rFonts w:asciiTheme="minorHAnsi" w:hAnsiTheme="minorHAnsi" w:cstheme="minorHAnsi"/>
          <w:b/>
          <w:bCs/>
          <w:i/>
        </w:rPr>
        <w:t>Morsi</w:t>
      </w:r>
      <w:r w:rsidR="00D356D1">
        <w:rPr>
          <w:rFonts w:asciiTheme="minorHAnsi" w:hAnsiTheme="minorHAnsi" w:cstheme="minorHAnsi"/>
          <w:bCs/>
        </w:rPr>
        <w:t>.</w:t>
      </w:r>
      <w:r w:rsidRPr="00BF3C60">
        <w:rPr>
          <w:rFonts w:asciiTheme="minorHAnsi" w:hAnsiTheme="minorHAnsi" w:cstheme="minorHAnsi"/>
          <w:bCs/>
        </w:rPr>
        <w:t xml:space="preserve"> </w:t>
      </w:r>
      <w:r w:rsidRPr="00BF3C60">
        <w:rPr>
          <w:rFonts w:asciiTheme="minorHAnsi" w:hAnsiTheme="minorHAnsi" w:cstheme="minorHAnsi"/>
          <w:lang w:eastAsia="it-IT"/>
        </w:rPr>
        <w:t>Tutto ha inizio con una ragazzina che gioca nella neve. Si chiama Sonia, sono le vacanze di Natale del 1996 – quelle della grande nevicata – e lei deve passarle suo malgrado a casa della nonna. Siamo a Lanzo Torinese, un paesino di mezza montagna dove ogni cosa sembra rimasta ferma a cinquant’anni prima. Compresa la casa cigolante e ingombra di mobili in cui vive nonna Ada, schiva, severa vecchia che nella zona ha fama di guaritrice (ma chissà, forse è altro), per la quale Sonia prova un affetto distante. La scuola ha chiuso prima del previsto a causa di quello che tutti chiamano “l’incidente”: la professoressa Cardone, acida insegnante di italiano, si è trincerata nella sua aula e durante una lezione – di fronte a una classe segregata e terrorizzata – ha fatto qualcosa di indicibile. Qualcosa che adesso, mentre Lanzo un po’ alla volta si svuota per via delle feste e dell’incessante vento ghiacciato, sembra riguardare tutti gli abitanti. Toccherà a Sonia, insieme al suo amico Teo, ragazzino di famiglia contadina educato alla voracità, affrontare l’incubo in cui sono precipitati. Complici per forza, Sonia e Teo si avventurano nel biancore accecante della neve col distacco curioso di chi non ha pregiudizi e forse proprio per questo può sperare nella salvezza. Ma che cos’è la salvezza? Andar via, cambiare vita? O restare e tentare di resistere?</w:t>
      </w:r>
    </w:p>
    <w:p w:rsidR="000521C1" w:rsidRPr="00BF3C60" w:rsidRDefault="000521C1" w:rsidP="00BF3C60">
      <w:pPr>
        <w:pStyle w:val="Nessunaspaziatura"/>
        <w:ind w:left="142"/>
        <w:jc w:val="both"/>
        <w:rPr>
          <w:rFonts w:asciiTheme="minorHAnsi" w:hAnsiTheme="minorHAnsi" w:cstheme="minorHAnsi"/>
          <w:lang w:eastAsia="it-IT"/>
        </w:rPr>
      </w:pPr>
      <w:r w:rsidRPr="00BF3C60">
        <w:rPr>
          <w:rFonts w:asciiTheme="minorHAnsi" w:hAnsiTheme="minorHAnsi" w:cstheme="minorHAnsi"/>
          <w:lang w:eastAsia="it-IT"/>
        </w:rPr>
        <w:t>Un romanzo lucido e terribile, divertito e tagliente, che si misura con i grandi temi – la paura, la crescita – e reinventa le regole del gioco. Una storia sulla fatica di cavarsela in un mondo a misura di adulti, quando gli adulti escono di scena e ti lasciano solo.</w:t>
      </w:r>
    </w:p>
    <w:p w:rsidR="000D404C" w:rsidRPr="00BF3C60" w:rsidRDefault="000D404C"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0D404C" w:rsidRPr="00BF3C60" w:rsidRDefault="000D404C"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0D404C" w:rsidRPr="00BF3C60" w:rsidRDefault="000D404C" w:rsidP="00BF3C60">
      <w:pPr>
        <w:spacing w:after="0" w:line="240" w:lineRule="auto"/>
        <w:ind w:left="142"/>
        <w:jc w:val="both"/>
        <w:rPr>
          <w:rFonts w:asciiTheme="minorHAnsi" w:eastAsia="Times New Roman" w:hAnsiTheme="minorHAnsi" w:cstheme="minorHAnsi"/>
          <w:b/>
          <w:color w:val="000000"/>
          <w:shd w:val="clear" w:color="auto" w:fill="FFFFFF"/>
          <w:lang w:eastAsia="it-IT"/>
        </w:rPr>
      </w:pPr>
    </w:p>
    <w:p w:rsidR="00B4587E" w:rsidRPr="00BF3C60" w:rsidRDefault="00B4587E" w:rsidP="00022086">
      <w:pPr>
        <w:spacing w:after="0" w:line="240" w:lineRule="auto"/>
        <w:jc w:val="both"/>
        <w:rPr>
          <w:rFonts w:asciiTheme="minorHAnsi" w:eastAsia="Times New Roman" w:hAnsiTheme="minorHAnsi" w:cstheme="minorHAnsi"/>
          <w:b/>
          <w:color w:val="000000"/>
          <w:shd w:val="clear" w:color="auto" w:fill="FFFFFF"/>
          <w:lang w:eastAsia="it-IT"/>
        </w:rPr>
      </w:pPr>
    </w:p>
    <w:sectPr w:rsidR="00B4587E" w:rsidRPr="00BF3C60">
      <w:headerReference w:type="default" r:id="rId23"/>
      <w:foot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5A" w:rsidRDefault="0070735A" w:rsidP="00DC51A4">
      <w:pPr>
        <w:spacing w:after="0" w:line="240" w:lineRule="auto"/>
      </w:pPr>
      <w:r>
        <w:separator/>
      </w:r>
    </w:p>
  </w:endnote>
  <w:endnote w:type="continuationSeparator" w:id="0">
    <w:p w:rsidR="0070735A" w:rsidRDefault="0070735A" w:rsidP="00DC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A4" w:rsidRPr="00C80B34" w:rsidRDefault="00DC51A4" w:rsidP="00DC51A4">
    <w:pPr>
      <w:pStyle w:val="Paragrafobase"/>
      <w:jc w:val="center"/>
      <w:rPr>
        <w:rFonts w:ascii="Arial" w:hAnsi="Arial" w:cs="Arial"/>
        <w:sz w:val="20"/>
        <w:szCs w:val="20"/>
      </w:rPr>
    </w:pPr>
    <w:r w:rsidRPr="00C80B34">
      <w:rPr>
        <w:rFonts w:ascii="Arial" w:hAnsi="Arial" w:cs="Arial"/>
        <w:sz w:val="20"/>
        <w:szCs w:val="20"/>
      </w:rPr>
      <w:t xml:space="preserve">Associazione </w:t>
    </w:r>
    <w:r w:rsidRPr="00C80B34">
      <w:rPr>
        <w:rFonts w:ascii="Arial" w:hAnsi="Arial" w:cs="Arial"/>
        <w:b/>
        <w:sz w:val="20"/>
        <w:szCs w:val="20"/>
      </w:rPr>
      <w:t>Amabili Confini</w:t>
    </w:r>
    <w:r w:rsidRPr="00C80B34">
      <w:rPr>
        <w:rFonts w:ascii="Arial" w:hAnsi="Arial" w:cs="Arial"/>
        <w:sz w:val="20"/>
        <w:szCs w:val="20"/>
      </w:rPr>
      <w:t xml:space="preserve"> APS - Via Cererie n.49/A - 75100 Matera</w:t>
    </w:r>
  </w:p>
  <w:p w:rsidR="00DC51A4" w:rsidRPr="00DC51A4" w:rsidRDefault="00DC51A4" w:rsidP="00DC51A4">
    <w:pPr>
      <w:pStyle w:val="Paragrafobase"/>
      <w:jc w:val="center"/>
      <w:rPr>
        <w:sz w:val="20"/>
        <w:szCs w:val="20"/>
      </w:rPr>
    </w:pPr>
    <w:r w:rsidRPr="00C80B34">
      <w:rPr>
        <w:rFonts w:ascii="Arial" w:hAnsi="Arial" w:cs="Arial"/>
        <w:sz w:val="20"/>
        <w:szCs w:val="20"/>
      </w:rPr>
      <w:t xml:space="preserve">info@amabiliconfini.it - www.amabiliconfini.it - Cod. </w:t>
    </w:r>
    <w:proofErr w:type="spellStart"/>
    <w:r w:rsidRPr="00C80B34">
      <w:rPr>
        <w:rFonts w:ascii="Arial" w:hAnsi="Arial" w:cs="Arial"/>
        <w:sz w:val="20"/>
        <w:szCs w:val="20"/>
      </w:rPr>
      <w:t>Fisc</w:t>
    </w:r>
    <w:proofErr w:type="spellEnd"/>
    <w:r w:rsidRPr="00C80B34">
      <w:rPr>
        <w:rFonts w:ascii="Arial" w:hAnsi="Arial" w:cs="Arial"/>
        <w:sz w:val="20"/>
        <w:szCs w:val="20"/>
      </w:rPr>
      <w:t xml:space="preserve">.: 93061490772 - </w:t>
    </w:r>
    <w:r w:rsidRPr="00C80B34">
      <w:rPr>
        <w:rFonts w:ascii="Arial" w:hAnsi="Arial"/>
        <w:sz w:val="20"/>
        <w:szCs w:val="20"/>
      </w:rPr>
      <w:t>P.IVA  01335290779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5A" w:rsidRDefault="0070735A" w:rsidP="00DC51A4">
      <w:pPr>
        <w:spacing w:after="0" w:line="240" w:lineRule="auto"/>
      </w:pPr>
      <w:r>
        <w:separator/>
      </w:r>
    </w:p>
  </w:footnote>
  <w:footnote w:type="continuationSeparator" w:id="0">
    <w:p w:rsidR="0070735A" w:rsidRDefault="0070735A" w:rsidP="00DC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FD" w:rsidRDefault="00084FFD">
    <w:pPr>
      <w:pStyle w:val="Intestazione"/>
    </w:pPr>
    <w:r>
      <w:rPr>
        <w:rFonts w:asciiTheme="majorHAnsi" w:eastAsia="Times New Roman" w:hAnsiTheme="majorHAnsi"/>
        <w:b/>
        <w:noProof/>
        <w:color w:val="000000"/>
        <w:shd w:val="clear" w:color="auto" w:fill="FFFFFF"/>
        <w:lang w:eastAsia="it-IT"/>
      </w:rPr>
      <w:drawing>
        <wp:inline distT="0" distB="0" distL="0" distR="0" wp14:anchorId="68DF78FD" wp14:editId="60316231">
          <wp:extent cx="6120130" cy="1833880"/>
          <wp:effectExtent l="0" t="0" r="0" b="0"/>
          <wp:docPr id="9" name="Immagine 9" descr="C:\Users\Utente\Desktop\AMABILI CONFINI\AMABILI CONFINI 2022\Amabili Confini 2022 Respi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AMABILI CONFINI\AMABILI CONFINI 2022\Amabili Confini 2022 Respir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8338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50"/>
    <w:rsid w:val="00022086"/>
    <w:rsid w:val="000261E4"/>
    <w:rsid w:val="00027EB8"/>
    <w:rsid w:val="00032CF4"/>
    <w:rsid w:val="00034A3B"/>
    <w:rsid w:val="00046148"/>
    <w:rsid w:val="0004757A"/>
    <w:rsid w:val="000521C1"/>
    <w:rsid w:val="00053557"/>
    <w:rsid w:val="00057FAA"/>
    <w:rsid w:val="00084FFD"/>
    <w:rsid w:val="0008668D"/>
    <w:rsid w:val="00096226"/>
    <w:rsid w:val="000A1050"/>
    <w:rsid w:val="000C30F5"/>
    <w:rsid w:val="000D404C"/>
    <w:rsid w:val="000F353F"/>
    <w:rsid w:val="001316F7"/>
    <w:rsid w:val="00143575"/>
    <w:rsid w:val="0014397C"/>
    <w:rsid w:val="00144E3F"/>
    <w:rsid w:val="00154BDF"/>
    <w:rsid w:val="00174F6E"/>
    <w:rsid w:val="00177126"/>
    <w:rsid w:val="00180B75"/>
    <w:rsid w:val="00193A6E"/>
    <w:rsid w:val="00196884"/>
    <w:rsid w:val="001B584C"/>
    <w:rsid w:val="001D4F53"/>
    <w:rsid w:val="001E2E4F"/>
    <w:rsid w:val="001F35C4"/>
    <w:rsid w:val="00223A51"/>
    <w:rsid w:val="00225D23"/>
    <w:rsid w:val="0023129B"/>
    <w:rsid w:val="002317B1"/>
    <w:rsid w:val="00243CE6"/>
    <w:rsid w:val="0024564F"/>
    <w:rsid w:val="00252846"/>
    <w:rsid w:val="00282BAB"/>
    <w:rsid w:val="002944B2"/>
    <w:rsid w:val="002958D5"/>
    <w:rsid w:val="002A1BFA"/>
    <w:rsid w:val="002A2EE3"/>
    <w:rsid w:val="002A361B"/>
    <w:rsid w:val="002A44A6"/>
    <w:rsid w:val="002B1199"/>
    <w:rsid w:val="002C3F04"/>
    <w:rsid w:val="002C6186"/>
    <w:rsid w:val="002D3126"/>
    <w:rsid w:val="002D627F"/>
    <w:rsid w:val="002E4484"/>
    <w:rsid w:val="00320505"/>
    <w:rsid w:val="00323800"/>
    <w:rsid w:val="00327215"/>
    <w:rsid w:val="00330634"/>
    <w:rsid w:val="003314BB"/>
    <w:rsid w:val="0033533C"/>
    <w:rsid w:val="00350754"/>
    <w:rsid w:val="00361C3C"/>
    <w:rsid w:val="00383FE8"/>
    <w:rsid w:val="003C0DFE"/>
    <w:rsid w:val="003D1B9E"/>
    <w:rsid w:val="004051FD"/>
    <w:rsid w:val="0042309B"/>
    <w:rsid w:val="00423C8A"/>
    <w:rsid w:val="00424393"/>
    <w:rsid w:val="004352C7"/>
    <w:rsid w:val="00444116"/>
    <w:rsid w:val="0045195A"/>
    <w:rsid w:val="0047385A"/>
    <w:rsid w:val="00493E19"/>
    <w:rsid w:val="004A18A0"/>
    <w:rsid w:val="004D305D"/>
    <w:rsid w:val="004D45C4"/>
    <w:rsid w:val="004E549A"/>
    <w:rsid w:val="004E6950"/>
    <w:rsid w:val="004F4258"/>
    <w:rsid w:val="00513B30"/>
    <w:rsid w:val="005225BC"/>
    <w:rsid w:val="005240E4"/>
    <w:rsid w:val="0053095E"/>
    <w:rsid w:val="005939C0"/>
    <w:rsid w:val="00594579"/>
    <w:rsid w:val="005A1C19"/>
    <w:rsid w:val="005C5330"/>
    <w:rsid w:val="005C7D5D"/>
    <w:rsid w:val="005D4CD0"/>
    <w:rsid w:val="0062665F"/>
    <w:rsid w:val="00664E23"/>
    <w:rsid w:val="00664ED0"/>
    <w:rsid w:val="0067040B"/>
    <w:rsid w:val="00683E28"/>
    <w:rsid w:val="00696FB8"/>
    <w:rsid w:val="00697325"/>
    <w:rsid w:val="006B63D1"/>
    <w:rsid w:val="006C7215"/>
    <w:rsid w:val="006D2D6A"/>
    <w:rsid w:val="006D2EBA"/>
    <w:rsid w:val="006D4FF3"/>
    <w:rsid w:val="006D6CE4"/>
    <w:rsid w:val="006E5BD3"/>
    <w:rsid w:val="0070735A"/>
    <w:rsid w:val="00743D1F"/>
    <w:rsid w:val="00752A7F"/>
    <w:rsid w:val="00762940"/>
    <w:rsid w:val="00772A18"/>
    <w:rsid w:val="00773407"/>
    <w:rsid w:val="00785F6A"/>
    <w:rsid w:val="00792057"/>
    <w:rsid w:val="00792434"/>
    <w:rsid w:val="00795F71"/>
    <w:rsid w:val="007B1F10"/>
    <w:rsid w:val="007D256E"/>
    <w:rsid w:val="007D518C"/>
    <w:rsid w:val="007D70F3"/>
    <w:rsid w:val="007E2835"/>
    <w:rsid w:val="007F052E"/>
    <w:rsid w:val="00800B32"/>
    <w:rsid w:val="00810A10"/>
    <w:rsid w:val="00812B54"/>
    <w:rsid w:val="00827FF9"/>
    <w:rsid w:val="00856094"/>
    <w:rsid w:val="0086696B"/>
    <w:rsid w:val="008744FC"/>
    <w:rsid w:val="00896E33"/>
    <w:rsid w:val="008978C3"/>
    <w:rsid w:val="008A4F92"/>
    <w:rsid w:val="008B0016"/>
    <w:rsid w:val="008B655D"/>
    <w:rsid w:val="008C579B"/>
    <w:rsid w:val="008F0998"/>
    <w:rsid w:val="00906318"/>
    <w:rsid w:val="0091580A"/>
    <w:rsid w:val="00920424"/>
    <w:rsid w:val="00921F9D"/>
    <w:rsid w:val="00965892"/>
    <w:rsid w:val="0096731B"/>
    <w:rsid w:val="009D2537"/>
    <w:rsid w:val="009D4D60"/>
    <w:rsid w:val="009E3BF1"/>
    <w:rsid w:val="009F2B1C"/>
    <w:rsid w:val="009F5449"/>
    <w:rsid w:val="00A11CC2"/>
    <w:rsid w:val="00A6059C"/>
    <w:rsid w:val="00A6352D"/>
    <w:rsid w:val="00A67096"/>
    <w:rsid w:val="00A8219D"/>
    <w:rsid w:val="00A92C19"/>
    <w:rsid w:val="00A936EF"/>
    <w:rsid w:val="00A93CED"/>
    <w:rsid w:val="00AD1522"/>
    <w:rsid w:val="00AE2A61"/>
    <w:rsid w:val="00B2674F"/>
    <w:rsid w:val="00B4587E"/>
    <w:rsid w:val="00B741AC"/>
    <w:rsid w:val="00B765B7"/>
    <w:rsid w:val="00B91C75"/>
    <w:rsid w:val="00BA4753"/>
    <w:rsid w:val="00BA4D7D"/>
    <w:rsid w:val="00BA6610"/>
    <w:rsid w:val="00BD662F"/>
    <w:rsid w:val="00BE1E16"/>
    <w:rsid w:val="00BF0D8B"/>
    <w:rsid w:val="00BF3C60"/>
    <w:rsid w:val="00BF42EB"/>
    <w:rsid w:val="00BF6553"/>
    <w:rsid w:val="00C04749"/>
    <w:rsid w:val="00C109DE"/>
    <w:rsid w:val="00C13592"/>
    <w:rsid w:val="00C33201"/>
    <w:rsid w:val="00C35B4E"/>
    <w:rsid w:val="00C37439"/>
    <w:rsid w:val="00C4443C"/>
    <w:rsid w:val="00C457AF"/>
    <w:rsid w:val="00C52F35"/>
    <w:rsid w:val="00C72304"/>
    <w:rsid w:val="00CB0350"/>
    <w:rsid w:val="00CB4978"/>
    <w:rsid w:val="00CC3F78"/>
    <w:rsid w:val="00CD1355"/>
    <w:rsid w:val="00CD2957"/>
    <w:rsid w:val="00CF4FD3"/>
    <w:rsid w:val="00CF5F2E"/>
    <w:rsid w:val="00CF6951"/>
    <w:rsid w:val="00D215B5"/>
    <w:rsid w:val="00D275D3"/>
    <w:rsid w:val="00D30568"/>
    <w:rsid w:val="00D34A5F"/>
    <w:rsid w:val="00D356D1"/>
    <w:rsid w:val="00D618F0"/>
    <w:rsid w:val="00D723D3"/>
    <w:rsid w:val="00D777E5"/>
    <w:rsid w:val="00D809EA"/>
    <w:rsid w:val="00D8233C"/>
    <w:rsid w:val="00DC51A4"/>
    <w:rsid w:val="00DD21A0"/>
    <w:rsid w:val="00DD7969"/>
    <w:rsid w:val="00E1546A"/>
    <w:rsid w:val="00E15CEC"/>
    <w:rsid w:val="00E30BD1"/>
    <w:rsid w:val="00E36012"/>
    <w:rsid w:val="00E4434D"/>
    <w:rsid w:val="00E51034"/>
    <w:rsid w:val="00E53B46"/>
    <w:rsid w:val="00E90B54"/>
    <w:rsid w:val="00EB5849"/>
    <w:rsid w:val="00ED4DB0"/>
    <w:rsid w:val="00EE41F5"/>
    <w:rsid w:val="00EE7BC9"/>
    <w:rsid w:val="00F012F4"/>
    <w:rsid w:val="00F15A9E"/>
    <w:rsid w:val="00F305F9"/>
    <w:rsid w:val="00F32BC2"/>
    <w:rsid w:val="00F37D4A"/>
    <w:rsid w:val="00F4026C"/>
    <w:rsid w:val="00F56A8A"/>
    <w:rsid w:val="00F62A19"/>
    <w:rsid w:val="00F66C7C"/>
    <w:rsid w:val="00F816F8"/>
    <w:rsid w:val="00F95E91"/>
    <w:rsid w:val="00FF118E"/>
    <w:rsid w:val="00FF6781"/>
    <w:rsid w:val="00FF7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9E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05F9"/>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DC51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1A4"/>
    <w:rPr>
      <w:rFonts w:ascii="Calibri" w:eastAsia="Calibri" w:hAnsi="Calibri" w:cs="Times New Roman"/>
    </w:rPr>
  </w:style>
  <w:style w:type="paragraph" w:styleId="Pidipagina">
    <w:name w:val="footer"/>
    <w:basedOn w:val="Normale"/>
    <w:link w:val="PidipaginaCarattere"/>
    <w:uiPriority w:val="99"/>
    <w:unhideWhenUsed/>
    <w:rsid w:val="00DC51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1A4"/>
    <w:rPr>
      <w:rFonts w:ascii="Calibri" w:eastAsia="Calibri" w:hAnsi="Calibri" w:cs="Times New Roman"/>
    </w:rPr>
  </w:style>
  <w:style w:type="paragraph" w:styleId="Testofumetto">
    <w:name w:val="Balloon Text"/>
    <w:basedOn w:val="Normale"/>
    <w:link w:val="TestofumettoCarattere"/>
    <w:uiPriority w:val="99"/>
    <w:semiHidden/>
    <w:unhideWhenUsed/>
    <w:rsid w:val="00DC51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1A4"/>
    <w:rPr>
      <w:rFonts w:ascii="Tahoma" w:eastAsia="Calibri" w:hAnsi="Tahoma" w:cs="Tahoma"/>
      <w:sz w:val="16"/>
      <w:szCs w:val="16"/>
    </w:rPr>
  </w:style>
  <w:style w:type="paragraph" w:customStyle="1" w:styleId="Paragrafobase">
    <w:name w:val="[Paragrafo base]"/>
    <w:basedOn w:val="Normale"/>
    <w:uiPriority w:val="99"/>
    <w:rsid w:val="00DC51A4"/>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it-IT"/>
    </w:rPr>
  </w:style>
  <w:style w:type="character" w:customStyle="1" w:styleId="apple-converted-space">
    <w:name w:val="apple-converted-space"/>
    <w:rsid w:val="00B91C75"/>
  </w:style>
  <w:style w:type="character" w:styleId="Enfasicorsivo">
    <w:name w:val="Emphasis"/>
    <w:uiPriority w:val="20"/>
    <w:qFormat/>
    <w:rsid w:val="00B91C75"/>
    <w:rPr>
      <w:i/>
      <w:iCs/>
    </w:rPr>
  </w:style>
  <w:style w:type="character" w:styleId="Enfasidelicata">
    <w:name w:val="Subtle Emphasis"/>
    <w:uiPriority w:val="19"/>
    <w:qFormat/>
    <w:rsid w:val="00B91C75"/>
    <w:rPr>
      <w:i/>
      <w:iCs/>
      <w:color w:val="808080"/>
    </w:rPr>
  </w:style>
  <w:style w:type="paragraph" w:styleId="Nessunaspaziatura">
    <w:name w:val="No Spacing"/>
    <w:uiPriority w:val="1"/>
    <w:qFormat/>
    <w:rsid w:val="00810A10"/>
    <w:pPr>
      <w:spacing w:after="0" w:line="240" w:lineRule="auto"/>
    </w:pPr>
    <w:rPr>
      <w:rFonts w:ascii="Calibri" w:eastAsia="Calibri" w:hAnsi="Calibri" w:cs="Times New Roman"/>
    </w:rPr>
  </w:style>
  <w:style w:type="character" w:styleId="Enfasigrassetto">
    <w:name w:val="Strong"/>
    <w:basedOn w:val="Carpredefinitoparagrafo"/>
    <w:uiPriority w:val="22"/>
    <w:qFormat/>
    <w:rsid w:val="004051FD"/>
    <w:rPr>
      <w:b/>
      <w:bCs/>
    </w:rPr>
  </w:style>
  <w:style w:type="character" w:customStyle="1" w:styleId="fontstyle0">
    <w:name w:val="fontstyle0"/>
    <w:basedOn w:val="Carpredefinitoparagrafo"/>
    <w:rsid w:val="00032CF4"/>
  </w:style>
  <w:style w:type="character" w:customStyle="1" w:styleId="fontstyle2">
    <w:name w:val="fontstyle2"/>
    <w:basedOn w:val="Carpredefinitoparagrafo"/>
    <w:rsid w:val="00032CF4"/>
  </w:style>
  <w:style w:type="character" w:styleId="Collegamentoipertestuale">
    <w:name w:val="Hyperlink"/>
    <w:basedOn w:val="Carpredefinitoparagrafo"/>
    <w:uiPriority w:val="99"/>
    <w:semiHidden/>
    <w:unhideWhenUsed/>
    <w:rsid w:val="00C33201"/>
    <w:rPr>
      <w:color w:val="0000FF"/>
      <w:u w:val="single"/>
    </w:rPr>
  </w:style>
  <w:style w:type="character" w:customStyle="1" w:styleId="xgmaildefault">
    <w:name w:val="x_gmail_default"/>
    <w:basedOn w:val="Carpredefinitoparagrafo"/>
    <w:rsid w:val="00C33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9E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05F9"/>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DC51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1A4"/>
    <w:rPr>
      <w:rFonts w:ascii="Calibri" w:eastAsia="Calibri" w:hAnsi="Calibri" w:cs="Times New Roman"/>
    </w:rPr>
  </w:style>
  <w:style w:type="paragraph" w:styleId="Pidipagina">
    <w:name w:val="footer"/>
    <w:basedOn w:val="Normale"/>
    <w:link w:val="PidipaginaCarattere"/>
    <w:uiPriority w:val="99"/>
    <w:unhideWhenUsed/>
    <w:rsid w:val="00DC51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1A4"/>
    <w:rPr>
      <w:rFonts w:ascii="Calibri" w:eastAsia="Calibri" w:hAnsi="Calibri" w:cs="Times New Roman"/>
    </w:rPr>
  </w:style>
  <w:style w:type="paragraph" w:styleId="Testofumetto">
    <w:name w:val="Balloon Text"/>
    <w:basedOn w:val="Normale"/>
    <w:link w:val="TestofumettoCarattere"/>
    <w:uiPriority w:val="99"/>
    <w:semiHidden/>
    <w:unhideWhenUsed/>
    <w:rsid w:val="00DC51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1A4"/>
    <w:rPr>
      <w:rFonts w:ascii="Tahoma" w:eastAsia="Calibri" w:hAnsi="Tahoma" w:cs="Tahoma"/>
      <w:sz w:val="16"/>
      <w:szCs w:val="16"/>
    </w:rPr>
  </w:style>
  <w:style w:type="paragraph" w:customStyle="1" w:styleId="Paragrafobase">
    <w:name w:val="[Paragrafo base]"/>
    <w:basedOn w:val="Normale"/>
    <w:uiPriority w:val="99"/>
    <w:rsid w:val="00DC51A4"/>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it-IT"/>
    </w:rPr>
  </w:style>
  <w:style w:type="character" w:customStyle="1" w:styleId="apple-converted-space">
    <w:name w:val="apple-converted-space"/>
    <w:rsid w:val="00B91C75"/>
  </w:style>
  <w:style w:type="character" w:styleId="Enfasicorsivo">
    <w:name w:val="Emphasis"/>
    <w:uiPriority w:val="20"/>
    <w:qFormat/>
    <w:rsid w:val="00B91C75"/>
    <w:rPr>
      <w:i/>
      <w:iCs/>
    </w:rPr>
  </w:style>
  <w:style w:type="character" w:styleId="Enfasidelicata">
    <w:name w:val="Subtle Emphasis"/>
    <w:uiPriority w:val="19"/>
    <w:qFormat/>
    <w:rsid w:val="00B91C75"/>
    <w:rPr>
      <w:i/>
      <w:iCs/>
      <w:color w:val="808080"/>
    </w:rPr>
  </w:style>
  <w:style w:type="paragraph" w:styleId="Nessunaspaziatura">
    <w:name w:val="No Spacing"/>
    <w:uiPriority w:val="1"/>
    <w:qFormat/>
    <w:rsid w:val="00810A10"/>
    <w:pPr>
      <w:spacing w:after="0" w:line="240" w:lineRule="auto"/>
    </w:pPr>
    <w:rPr>
      <w:rFonts w:ascii="Calibri" w:eastAsia="Calibri" w:hAnsi="Calibri" w:cs="Times New Roman"/>
    </w:rPr>
  </w:style>
  <w:style w:type="character" w:styleId="Enfasigrassetto">
    <w:name w:val="Strong"/>
    <w:basedOn w:val="Carpredefinitoparagrafo"/>
    <w:uiPriority w:val="22"/>
    <w:qFormat/>
    <w:rsid w:val="004051FD"/>
    <w:rPr>
      <w:b/>
      <w:bCs/>
    </w:rPr>
  </w:style>
  <w:style w:type="character" w:customStyle="1" w:styleId="fontstyle0">
    <w:name w:val="fontstyle0"/>
    <w:basedOn w:val="Carpredefinitoparagrafo"/>
    <w:rsid w:val="00032CF4"/>
  </w:style>
  <w:style w:type="character" w:customStyle="1" w:styleId="fontstyle2">
    <w:name w:val="fontstyle2"/>
    <w:basedOn w:val="Carpredefinitoparagrafo"/>
    <w:rsid w:val="00032CF4"/>
  </w:style>
  <w:style w:type="character" w:styleId="Collegamentoipertestuale">
    <w:name w:val="Hyperlink"/>
    <w:basedOn w:val="Carpredefinitoparagrafo"/>
    <w:uiPriority w:val="99"/>
    <w:semiHidden/>
    <w:unhideWhenUsed/>
    <w:rsid w:val="00C33201"/>
    <w:rPr>
      <w:color w:val="0000FF"/>
      <w:u w:val="single"/>
    </w:rPr>
  </w:style>
  <w:style w:type="character" w:customStyle="1" w:styleId="xgmaildefault">
    <w:name w:val="x_gmail_default"/>
    <w:basedOn w:val="Carpredefinitoparagrafo"/>
    <w:rsid w:val="00C3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9839">
      <w:bodyDiv w:val="1"/>
      <w:marLeft w:val="0"/>
      <w:marRight w:val="0"/>
      <w:marTop w:val="0"/>
      <w:marBottom w:val="0"/>
      <w:divBdr>
        <w:top w:val="none" w:sz="0" w:space="0" w:color="auto"/>
        <w:left w:val="none" w:sz="0" w:space="0" w:color="auto"/>
        <w:bottom w:val="none" w:sz="0" w:space="0" w:color="auto"/>
        <w:right w:val="none" w:sz="0" w:space="0" w:color="auto"/>
      </w:divBdr>
    </w:div>
    <w:div w:id="317391652">
      <w:bodyDiv w:val="1"/>
      <w:marLeft w:val="0"/>
      <w:marRight w:val="0"/>
      <w:marTop w:val="0"/>
      <w:marBottom w:val="0"/>
      <w:divBdr>
        <w:top w:val="none" w:sz="0" w:space="0" w:color="auto"/>
        <w:left w:val="none" w:sz="0" w:space="0" w:color="auto"/>
        <w:bottom w:val="none" w:sz="0" w:space="0" w:color="auto"/>
        <w:right w:val="none" w:sz="0" w:space="0" w:color="auto"/>
      </w:divBdr>
    </w:div>
    <w:div w:id="605238452">
      <w:bodyDiv w:val="1"/>
      <w:marLeft w:val="0"/>
      <w:marRight w:val="0"/>
      <w:marTop w:val="0"/>
      <w:marBottom w:val="0"/>
      <w:divBdr>
        <w:top w:val="none" w:sz="0" w:space="0" w:color="auto"/>
        <w:left w:val="none" w:sz="0" w:space="0" w:color="auto"/>
        <w:bottom w:val="none" w:sz="0" w:space="0" w:color="auto"/>
        <w:right w:val="none" w:sz="0" w:space="0" w:color="auto"/>
      </w:divBdr>
    </w:div>
    <w:div w:id="1165241340">
      <w:bodyDiv w:val="1"/>
      <w:marLeft w:val="0"/>
      <w:marRight w:val="0"/>
      <w:marTop w:val="0"/>
      <w:marBottom w:val="0"/>
      <w:divBdr>
        <w:top w:val="none" w:sz="0" w:space="0" w:color="auto"/>
        <w:left w:val="none" w:sz="0" w:space="0" w:color="auto"/>
        <w:bottom w:val="none" w:sz="0" w:space="0" w:color="auto"/>
        <w:right w:val="none" w:sz="0" w:space="0" w:color="auto"/>
      </w:divBdr>
    </w:div>
    <w:div w:id="1463422083">
      <w:bodyDiv w:val="1"/>
      <w:marLeft w:val="0"/>
      <w:marRight w:val="0"/>
      <w:marTop w:val="0"/>
      <w:marBottom w:val="0"/>
      <w:divBdr>
        <w:top w:val="none" w:sz="0" w:space="0" w:color="auto"/>
        <w:left w:val="none" w:sz="0" w:space="0" w:color="auto"/>
        <w:bottom w:val="none" w:sz="0" w:space="0" w:color="auto"/>
        <w:right w:val="none" w:sz="0" w:space="0" w:color="auto"/>
      </w:divBdr>
    </w:div>
    <w:div w:id="20369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bbiamoleprove.com/"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2978-ADB2-4F62-88A2-6185DE62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7</Pages>
  <Words>2320</Words>
  <Characters>13229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98</cp:revision>
  <cp:lastPrinted>2022-04-27T16:35:00Z</cp:lastPrinted>
  <dcterms:created xsi:type="dcterms:W3CDTF">2020-04-25T15:14:00Z</dcterms:created>
  <dcterms:modified xsi:type="dcterms:W3CDTF">2022-04-27T16:37:00Z</dcterms:modified>
</cp:coreProperties>
</file>